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3B5" w:rsidRDefault="00D513B5" w:rsidP="006A1511">
      <w:pPr>
        <w:jc w:val="center"/>
        <w:rPr>
          <w:rFonts w:ascii="Times New Roman" w:hAnsi="Times New Roman"/>
          <w:b/>
        </w:rPr>
      </w:pPr>
      <w:r w:rsidRPr="00B31AC3">
        <w:rPr>
          <w:rFonts w:ascii="Times New Roman" w:hAnsi="Times New Roman"/>
          <w:b/>
        </w:rPr>
        <w:t xml:space="preserve">PROJE </w:t>
      </w:r>
      <w:r w:rsidR="001D16EA">
        <w:rPr>
          <w:rFonts w:ascii="Times New Roman" w:hAnsi="Times New Roman"/>
          <w:b/>
        </w:rPr>
        <w:t xml:space="preserve">PAYDAŞI </w:t>
      </w:r>
      <w:r w:rsidRPr="00B31AC3">
        <w:rPr>
          <w:rFonts w:ascii="Times New Roman" w:hAnsi="Times New Roman"/>
          <w:b/>
        </w:rPr>
        <w:t>KURUMLAR</w:t>
      </w:r>
    </w:p>
    <w:p w:rsidR="00D513B5" w:rsidRDefault="00634ED0" w:rsidP="00B346A8">
      <w:pPr>
        <w:jc w:val="center"/>
        <w:rPr>
          <w:rFonts w:ascii="Times New Roman" w:hAnsi="Times New Roman"/>
          <w:b/>
        </w:rPr>
      </w:pPr>
      <w:r>
        <w:rPr>
          <w:rFonts w:cstheme="minorHAnsi"/>
          <w:b/>
          <w:bCs/>
          <w:noProof/>
          <w:snapToGrid w:val="0"/>
          <w:lang w:eastAsia="tr-TR"/>
        </w:rPr>
        <w:drawing>
          <wp:inline distT="0" distB="0" distL="0" distR="0">
            <wp:extent cx="1203960" cy="478551"/>
            <wp:effectExtent l="0" t="0" r="0" b="0"/>
            <wp:docPr id="6" name="Resim 6" descr="C:\Users\ersan.koc\AppData\Local\Microsoft\Windows\INetCache\Content.Word\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rsan.koc\AppData\Local\Microsoft\Windows\INetCache\Content.Word\banne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730" cy="49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555"/>
      </w:tblGrid>
      <w:tr w:rsidR="001D16EA" w:rsidTr="001A2082">
        <w:tc>
          <w:tcPr>
            <w:tcW w:w="9351" w:type="dxa"/>
            <w:gridSpan w:val="4"/>
          </w:tcPr>
          <w:p w:rsidR="001D16EA" w:rsidRDefault="001D16EA" w:rsidP="001A2082">
            <w:pPr>
              <w:tabs>
                <w:tab w:val="left" w:pos="3119"/>
              </w:tabs>
              <w:jc w:val="center"/>
              <w:rPr>
                <w:rFonts w:cstheme="minorHAnsi"/>
                <w:b/>
                <w:bCs/>
                <w:snapToGrid w:val="0"/>
              </w:rPr>
            </w:pPr>
            <w:r w:rsidRPr="001007DE">
              <w:rPr>
                <w:rFonts w:cstheme="minorHAnsi"/>
                <w:b/>
                <w:bCs/>
                <w:snapToGrid w:val="0"/>
              </w:rPr>
              <w:t>BURSA BÜYÜKŞEHİR BELEDİYESİ</w:t>
            </w:r>
            <w:r>
              <w:rPr>
                <w:rFonts w:cstheme="minorHAnsi"/>
                <w:b/>
                <w:bCs/>
                <w:snapToGrid w:val="0"/>
              </w:rPr>
              <w:t xml:space="preserve"> &amp; </w:t>
            </w:r>
            <w:r w:rsidR="00E67AD7">
              <w:rPr>
                <w:rFonts w:cstheme="minorHAnsi"/>
                <w:b/>
                <w:bCs/>
                <w:snapToGrid w:val="0"/>
              </w:rPr>
              <w:t>BURSA TEKNİK ÜNİVERSİTESİ &amp;</w:t>
            </w:r>
          </w:p>
          <w:p w:rsidR="001D16EA" w:rsidRPr="001007DE" w:rsidRDefault="001D16EA" w:rsidP="001A2082">
            <w:pPr>
              <w:tabs>
                <w:tab w:val="left" w:pos="3119"/>
              </w:tabs>
              <w:jc w:val="center"/>
              <w:rPr>
                <w:rFonts w:cstheme="minorHAnsi"/>
                <w:b/>
                <w:bCs/>
                <w:snapToGrid w:val="0"/>
              </w:rPr>
            </w:pPr>
            <w:r>
              <w:rPr>
                <w:rFonts w:cstheme="minorHAnsi"/>
                <w:b/>
                <w:bCs/>
                <w:snapToGrid w:val="0"/>
              </w:rPr>
              <w:t>GUHEM &amp; BURSA İL MİLLİ EĞİTİM MÜDÜRLÜĞÜ</w:t>
            </w:r>
          </w:p>
          <w:p w:rsidR="001D16EA" w:rsidRPr="001D16EA" w:rsidRDefault="001D16EA" w:rsidP="001D16EA">
            <w:pPr>
              <w:tabs>
                <w:tab w:val="left" w:pos="3119"/>
              </w:tabs>
              <w:jc w:val="center"/>
              <w:rPr>
                <w:rFonts w:cstheme="minorHAnsi"/>
                <w:b/>
                <w:bCs/>
                <w:snapToGrid w:val="0"/>
              </w:rPr>
            </w:pPr>
            <w:r w:rsidRPr="001007DE">
              <w:rPr>
                <w:rFonts w:cstheme="minorHAnsi"/>
                <w:b/>
                <w:bCs/>
                <w:snapToGrid w:val="0"/>
              </w:rPr>
              <w:t>“</w:t>
            </w:r>
            <w:r w:rsidRPr="00FD2CDE">
              <w:rPr>
                <w:rFonts w:cstheme="minorHAnsi"/>
                <w:b/>
                <w:bCs/>
                <w:snapToGrid w:val="0"/>
              </w:rPr>
              <w:t>TÜRKİYE AY ÜSLERİ ULUSAL FİKİR YARIŞMASI</w:t>
            </w:r>
            <w:r w:rsidRPr="001007DE">
              <w:rPr>
                <w:rFonts w:cstheme="minorHAnsi"/>
                <w:b/>
                <w:bCs/>
                <w:snapToGrid w:val="0"/>
              </w:rPr>
              <w:t>”</w:t>
            </w:r>
            <w:r>
              <w:rPr>
                <w:rFonts w:cstheme="minorHAnsi"/>
                <w:b/>
                <w:bCs/>
                <w:snapToGrid w:val="0"/>
              </w:rPr>
              <w:t xml:space="preserve"> PROJESİ (03.2022-11.2022)</w:t>
            </w:r>
          </w:p>
        </w:tc>
      </w:tr>
      <w:tr w:rsidR="001D16EA" w:rsidTr="001A2082">
        <w:tc>
          <w:tcPr>
            <w:tcW w:w="2265" w:type="dxa"/>
          </w:tcPr>
          <w:p w:rsidR="001D16EA" w:rsidRDefault="00E737E5" w:rsidP="001A2082">
            <w:pPr>
              <w:jc w:val="center"/>
              <w:rPr>
                <w:rFonts w:cstheme="minorHAnsi"/>
              </w:rPr>
            </w:pPr>
            <w:r w:rsidRPr="001007DE">
              <w:rPr>
                <w:rFonts w:cstheme="minorHAnsi"/>
                <w:noProof/>
                <w:lang w:eastAsia="tr-TR"/>
              </w:rPr>
              <w:drawing>
                <wp:inline distT="0" distB="0" distL="0" distR="0" wp14:anchorId="620F9492" wp14:editId="0AC38C5E">
                  <wp:extent cx="643466" cy="597504"/>
                  <wp:effectExtent l="0" t="0" r="4445" b="0"/>
                  <wp:docPr id="29" name="Picture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910" cy="603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2082" w:rsidRDefault="001A2082" w:rsidP="001A2082">
            <w:pPr>
              <w:pStyle w:val="RenkliListe-Vurgu11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:rsidR="00E737E5" w:rsidRDefault="00E737E5" w:rsidP="00E737E5">
            <w:pPr>
              <w:pStyle w:val="RenkliListe-Vurgu11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007D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BURSA</w:t>
            </w:r>
          </w:p>
          <w:p w:rsidR="001D16EA" w:rsidRDefault="00E737E5" w:rsidP="00E737E5">
            <w:pPr>
              <w:jc w:val="center"/>
            </w:pPr>
            <w:r>
              <w:rPr>
                <w:rFonts w:cstheme="minorHAnsi"/>
                <w:b/>
              </w:rPr>
              <w:t>BÜYÜKŞEHİR BELEDİYESİ</w:t>
            </w:r>
          </w:p>
        </w:tc>
        <w:tc>
          <w:tcPr>
            <w:tcW w:w="2265" w:type="dxa"/>
          </w:tcPr>
          <w:p w:rsidR="00E737E5" w:rsidRDefault="00E737E5" w:rsidP="00E737E5">
            <w:pPr>
              <w:pStyle w:val="RenkliListe-Vurgu11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007DE">
              <w:rPr>
                <w:rFonts w:cstheme="minorHAnsi"/>
                <w:noProof/>
              </w:rPr>
              <w:drawing>
                <wp:inline distT="0" distB="0" distL="0" distR="0" wp14:anchorId="050C22AF" wp14:editId="3D9B446E">
                  <wp:extent cx="524510" cy="524510"/>
                  <wp:effectExtent l="0" t="0" r="8890" b="8890"/>
                  <wp:docPr id="28" name="Picture 1" descr="img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59" cy="5276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37E5" w:rsidRPr="001007DE" w:rsidRDefault="00E737E5" w:rsidP="00E737E5">
            <w:pPr>
              <w:pStyle w:val="RenkliListe-Vurgu11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:rsidR="00E67AD7" w:rsidRDefault="00E737E5" w:rsidP="00E737E5">
            <w:pPr>
              <w:pStyle w:val="RenkliListe-Vurgu11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007D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  <w:p w:rsidR="00E737E5" w:rsidRDefault="00E737E5" w:rsidP="00E737E5">
            <w:pPr>
              <w:pStyle w:val="RenkliListe-Vurgu11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007D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BURSA TEKNİK</w:t>
            </w:r>
          </w:p>
          <w:p w:rsidR="001D16EA" w:rsidRDefault="00E737E5" w:rsidP="00E737E5">
            <w:pPr>
              <w:jc w:val="center"/>
            </w:pPr>
            <w:r w:rsidRPr="001007DE">
              <w:rPr>
                <w:rFonts w:cstheme="minorHAnsi"/>
                <w:b/>
              </w:rPr>
              <w:t>ÜNİVERSİTESİ</w:t>
            </w:r>
          </w:p>
        </w:tc>
        <w:tc>
          <w:tcPr>
            <w:tcW w:w="2266" w:type="dxa"/>
          </w:tcPr>
          <w:p w:rsidR="001D16EA" w:rsidRDefault="00E67AD7" w:rsidP="001A2082">
            <w:pPr>
              <w:ind w:firstLine="318"/>
              <w:jc w:val="center"/>
              <w:rPr>
                <w:rFonts w:cstheme="minorHAnsi"/>
              </w:rPr>
            </w:pPr>
            <w:r>
              <w:object w:dxaOrig="2748" w:dyaOrig="3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49.5pt" o:ole="">
                  <v:imagedata r:id="rId10" o:title=""/>
                </v:shape>
                <o:OLEObject Type="Embed" ProgID="PBrush" ShapeID="_x0000_i1025" DrawAspect="Content" ObjectID="_1714799711" r:id="rId11"/>
              </w:object>
            </w:r>
          </w:p>
          <w:p w:rsidR="001A2082" w:rsidRDefault="001A2082" w:rsidP="001A2082">
            <w:pPr>
              <w:jc w:val="center"/>
              <w:rPr>
                <w:rFonts w:cstheme="minorHAnsi"/>
                <w:b/>
              </w:rPr>
            </w:pPr>
          </w:p>
          <w:p w:rsidR="001D16EA" w:rsidRDefault="001A2082" w:rsidP="001A2082">
            <w:pPr>
              <w:jc w:val="center"/>
            </w:pPr>
            <w:r>
              <w:rPr>
                <w:rFonts w:cstheme="minorHAnsi"/>
                <w:b/>
              </w:rPr>
              <w:t xml:space="preserve">BURSA İL MİLLİ EĞİTİM MÜDÜRLÜĞÜ </w:t>
            </w:r>
          </w:p>
        </w:tc>
        <w:tc>
          <w:tcPr>
            <w:tcW w:w="2555" w:type="dxa"/>
          </w:tcPr>
          <w:p w:rsidR="001D16EA" w:rsidRDefault="001A2082" w:rsidP="001A2082">
            <w:pPr>
              <w:jc w:val="center"/>
            </w:pPr>
            <w:r>
              <w:rPr>
                <w:rFonts w:cstheme="minorHAnsi"/>
                <w:noProof/>
                <w:lang w:eastAsia="tr-TR"/>
              </w:rPr>
              <w:drawing>
                <wp:inline distT="0" distB="0" distL="0" distR="0" wp14:anchorId="796C99CF" wp14:editId="565587BE">
                  <wp:extent cx="629285" cy="629285"/>
                  <wp:effectExtent l="0" t="0" r="0" b="0"/>
                  <wp:docPr id="30" name="Resim 30" descr="C:\Users\ersan.koc\AppData\Local\Microsoft\Windows\INetCache\Content.Word\GUHEM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rsan.koc\AppData\Local\Microsoft\Windows\INetCache\Content.Word\GUHEM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594" cy="633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2082" w:rsidRDefault="001A2082" w:rsidP="001A2082">
            <w:pPr>
              <w:jc w:val="center"/>
              <w:rPr>
                <w:rFonts w:cstheme="minorHAnsi"/>
                <w:b/>
              </w:rPr>
            </w:pPr>
          </w:p>
          <w:p w:rsidR="001D16EA" w:rsidRPr="00B0266D" w:rsidRDefault="001A2082" w:rsidP="001A208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GÖKMEN UZAY HAVACILIK EĞİTİM MERKEZİ</w:t>
            </w:r>
            <w:r>
              <w:rPr>
                <w:rFonts w:cstheme="minorHAnsi"/>
                <w:noProof/>
                <w:lang w:eastAsia="tr-TR"/>
              </w:rPr>
              <w:t xml:space="preserve"> </w:t>
            </w:r>
          </w:p>
        </w:tc>
      </w:tr>
    </w:tbl>
    <w:p w:rsidR="00D513B5" w:rsidRDefault="00D513B5" w:rsidP="00FD2CDE">
      <w:pPr>
        <w:jc w:val="both"/>
        <w:rPr>
          <w:rFonts w:ascii="Times New Roman" w:hAnsi="Times New Roman"/>
          <w:b/>
          <w:sz w:val="36"/>
          <w:szCs w:val="36"/>
        </w:rPr>
      </w:pPr>
      <w:r w:rsidRPr="00B31AC3">
        <w:rPr>
          <w:rFonts w:ascii="Times New Roman" w:hAnsi="Times New Roman"/>
          <w:b/>
          <w:sz w:val="36"/>
          <w:szCs w:val="36"/>
        </w:rPr>
        <w:t xml:space="preserve"> </w:t>
      </w:r>
    </w:p>
    <w:p w:rsidR="00D513B5" w:rsidRPr="006A1511" w:rsidRDefault="00D513B5" w:rsidP="00A00486">
      <w:pPr>
        <w:jc w:val="center"/>
        <w:rPr>
          <w:rFonts w:ascii="Times New Roman" w:hAnsi="Times New Roman"/>
          <w:b/>
          <w:sz w:val="24"/>
          <w:szCs w:val="24"/>
        </w:rPr>
      </w:pPr>
      <w:r w:rsidRPr="006A1511">
        <w:rPr>
          <w:rFonts w:ascii="Times New Roman" w:hAnsi="Times New Roman"/>
          <w:b/>
          <w:sz w:val="24"/>
          <w:szCs w:val="24"/>
        </w:rPr>
        <w:t>“</w:t>
      </w:r>
      <w:r w:rsidR="00E74247" w:rsidRPr="006A1511">
        <w:rPr>
          <w:rFonts w:ascii="Times New Roman" w:hAnsi="Times New Roman"/>
          <w:b/>
          <w:sz w:val="24"/>
          <w:szCs w:val="24"/>
        </w:rPr>
        <w:t>TÜRKİYE AY ÜSLERİ ULUSAL FİKİR YARIŞMASI</w:t>
      </w:r>
      <w:r w:rsidRPr="006A1511">
        <w:rPr>
          <w:rFonts w:ascii="Times New Roman" w:hAnsi="Times New Roman"/>
          <w:b/>
          <w:sz w:val="24"/>
          <w:szCs w:val="24"/>
        </w:rPr>
        <w:t>”</w:t>
      </w:r>
      <w:r w:rsidR="00A00486">
        <w:rPr>
          <w:rFonts w:ascii="Times New Roman" w:hAnsi="Times New Roman"/>
          <w:b/>
          <w:sz w:val="24"/>
          <w:szCs w:val="24"/>
        </w:rPr>
        <w:t xml:space="preserve"> KATEGORİLERİ VE HEDEF</w:t>
      </w:r>
      <w:r w:rsidR="005B4A5A">
        <w:rPr>
          <w:rFonts w:ascii="Times New Roman" w:hAnsi="Times New Roman"/>
          <w:b/>
          <w:sz w:val="24"/>
          <w:szCs w:val="24"/>
        </w:rPr>
        <w:t>LENEN KATILIMCILAR</w:t>
      </w:r>
    </w:p>
    <w:p w:rsidR="00B728BE" w:rsidRDefault="00B728BE" w:rsidP="006A1511">
      <w:pPr>
        <w:pStyle w:val="ListeParagraf"/>
        <w:numPr>
          <w:ilvl w:val="0"/>
          <w:numId w:val="44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LİSE</w:t>
      </w:r>
      <w:r w:rsidR="005B4A5A">
        <w:rPr>
          <w:rFonts w:ascii="Times New Roman" w:hAnsi="Times New Roman" w:cs="Times New Roman"/>
          <w:b/>
          <w:sz w:val="24"/>
          <w:szCs w:val="24"/>
        </w:rPr>
        <w:t xml:space="preserve">/ORTA ÖĞRETİM </w:t>
      </w:r>
      <w:r>
        <w:rPr>
          <w:rFonts w:ascii="Times New Roman" w:hAnsi="Times New Roman" w:cs="Times New Roman"/>
          <w:b/>
          <w:sz w:val="24"/>
          <w:szCs w:val="24"/>
        </w:rPr>
        <w:t>ÖĞRENCİLERİ: +5,6 MİLYON</w:t>
      </w:r>
    </w:p>
    <w:p w:rsidR="00D513B5" w:rsidRPr="006A1511" w:rsidRDefault="00A00486" w:rsidP="006A1511">
      <w:pPr>
        <w:pStyle w:val="ListeParagraf"/>
        <w:numPr>
          <w:ilvl w:val="0"/>
          <w:numId w:val="44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ÜNİVERSİTE ÖĞRENCİLERİ:</w:t>
      </w:r>
      <w:r w:rsidR="00D83228">
        <w:rPr>
          <w:rFonts w:ascii="Times New Roman" w:hAnsi="Times New Roman" w:cs="Times New Roman"/>
          <w:b/>
          <w:sz w:val="24"/>
          <w:szCs w:val="24"/>
        </w:rPr>
        <w:t xml:space="preserve"> +8</w:t>
      </w:r>
      <w:r w:rsidR="00B728BE">
        <w:rPr>
          <w:rFonts w:ascii="Times New Roman" w:hAnsi="Times New Roman" w:cs="Times New Roman"/>
          <w:b/>
          <w:sz w:val="24"/>
          <w:szCs w:val="24"/>
        </w:rPr>
        <w:t>,2</w:t>
      </w:r>
      <w:r>
        <w:rPr>
          <w:rFonts w:ascii="Times New Roman" w:hAnsi="Times New Roman" w:cs="Times New Roman"/>
          <w:b/>
          <w:sz w:val="24"/>
          <w:szCs w:val="24"/>
        </w:rPr>
        <w:t xml:space="preserve"> MİLYON</w:t>
      </w:r>
    </w:p>
    <w:p w:rsidR="00D513B5" w:rsidRPr="006A1511" w:rsidRDefault="00D513B5" w:rsidP="006A1511">
      <w:pPr>
        <w:pStyle w:val="ListeParagraf"/>
        <w:numPr>
          <w:ilvl w:val="0"/>
          <w:numId w:val="44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511">
        <w:rPr>
          <w:rFonts w:ascii="Times New Roman" w:hAnsi="Times New Roman" w:cs="Times New Roman"/>
          <w:b/>
          <w:sz w:val="24"/>
          <w:szCs w:val="24"/>
        </w:rPr>
        <w:t>PROFESYONEL KATEGORİ</w:t>
      </w:r>
      <w:r w:rsidR="00A00486">
        <w:rPr>
          <w:rFonts w:ascii="Times New Roman" w:hAnsi="Times New Roman" w:cs="Times New Roman"/>
          <w:b/>
          <w:sz w:val="24"/>
          <w:szCs w:val="24"/>
        </w:rPr>
        <w:t>: +11</w:t>
      </w:r>
      <w:r w:rsidR="00B728BE">
        <w:rPr>
          <w:rFonts w:ascii="Times New Roman" w:hAnsi="Times New Roman" w:cs="Times New Roman"/>
          <w:b/>
          <w:sz w:val="24"/>
          <w:szCs w:val="24"/>
        </w:rPr>
        <w:t>,4</w:t>
      </w:r>
      <w:r w:rsidR="00A00486">
        <w:rPr>
          <w:rFonts w:ascii="Times New Roman" w:hAnsi="Times New Roman" w:cs="Times New Roman"/>
          <w:b/>
          <w:sz w:val="24"/>
          <w:szCs w:val="24"/>
        </w:rPr>
        <w:t xml:space="preserve"> MİLYON</w:t>
      </w:r>
    </w:p>
    <w:p w:rsidR="00D513B5" w:rsidRDefault="00D513B5" w:rsidP="00FD2CDE">
      <w:pPr>
        <w:jc w:val="both"/>
        <w:rPr>
          <w:rFonts w:ascii="Times New Roman" w:hAnsi="Times New Roman"/>
        </w:rPr>
      </w:pPr>
      <w:r w:rsidRPr="00B31AC3">
        <w:rPr>
          <w:rFonts w:ascii="Times New Roman" w:hAnsi="Times New Roman"/>
          <w:b/>
        </w:rPr>
        <w:t xml:space="preserve">TEMA: </w:t>
      </w:r>
      <w:r w:rsidRPr="00E66F40">
        <w:rPr>
          <w:rFonts w:ascii="Times New Roman" w:hAnsi="Times New Roman"/>
        </w:rPr>
        <w:t>“</w:t>
      </w:r>
      <w:r w:rsidR="00E67AD7">
        <w:rPr>
          <w:rFonts w:ascii="Times New Roman" w:hAnsi="Times New Roman"/>
        </w:rPr>
        <w:t>B</w:t>
      </w:r>
      <w:r w:rsidR="00E67AD7" w:rsidRPr="00B31AC3">
        <w:rPr>
          <w:rFonts w:ascii="Times New Roman" w:hAnsi="Times New Roman"/>
        </w:rPr>
        <w:t xml:space="preserve">URSA </w:t>
      </w:r>
      <w:r w:rsidR="00E67AD7">
        <w:rPr>
          <w:rFonts w:ascii="Times New Roman" w:hAnsi="Times New Roman"/>
        </w:rPr>
        <w:t xml:space="preserve">BÜYÜKŞEHİR BELEDİYESİ, </w:t>
      </w:r>
      <w:r w:rsidR="00E66F40">
        <w:rPr>
          <w:rFonts w:ascii="Times New Roman" w:hAnsi="Times New Roman"/>
        </w:rPr>
        <w:t>BURSA TEKNİK ÜNİVERSİTESİ</w:t>
      </w:r>
      <w:r w:rsidR="00B728BE">
        <w:rPr>
          <w:rFonts w:ascii="Times New Roman" w:hAnsi="Times New Roman"/>
        </w:rPr>
        <w:t xml:space="preserve">, </w:t>
      </w:r>
      <w:r w:rsidR="00E67AD7">
        <w:rPr>
          <w:rFonts w:ascii="Times New Roman" w:hAnsi="Times New Roman"/>
        </w:rPr>
        <w:t>BURSA İL MİLLİ EĞİTİM MÜDÜRLÜĞÜ</w:t>
      </w:r>
      <w:r w:rsidR="00E67AD7" w:rsidRPr="00E67AD7">
        <w:rPr>
          <w:rFonts w:ascii="Times New Roman" w:hAnsi="Times New Roman"/>
        </w:rPr>
        <w:t xml:space="preserve"> </w:t>
      </w:r>
      <w:r w:rsidR="001D16EA">
        <w:rPr>
          <w:rFonts w:ascii="Times New Roman" w:hAnsi="Times New Roman"/>
        </w:rPr>
        <w:t xml:space="preserve">VE </w:t>
      </w:r>
      <w:r w:rsidR="00E67AD7">
        <w:rPr>
          <w:rFonts w:ascii="Times New Roman" w:hAnsi="Times New Roman"/>
        </w:rPr>
        <w:t>GÖKMEN UZAY VE HAVACILIK EĞİTİM MERKEZİ</w:t>
      </w:r>
      <w:r w:rsidR="00B728BE">
        <w:rPr>
          <w:rFonts w:ascii="Times New Roman" w:hAnsi="Times New Roman"/>
        </w:rPr>
        <w:t>, LİSE/ORTAÖĞRETİM ÖĞREN</w:t>
      </w:r>
      <w:r w:rsidR="001D16EA">
        <w:rPr>
          <w:rFonts w:ascii="Times New Roman" w:hAnsi="Times New Roman"/>
        </w:rPr>
        <w:t>C</w:t>
      </w:r>
      <w:r w:rsidR="00B728BE">
        <w:rPr>
          <w:rFonts w:ascii="Times New Roman" w:hAnsi="Times New Roman"/>
        </w:rPr>
        <w:t xml:space="preserve">İLERİNİ, </w:t>
      </w:r>
      <w:r w:rsidRPr="00B31AC3">
        <w:rPr>
          <w:rFonts w:ascii="Times New Roman" w:hAnsi="Times New Roman"/>
        </w:rPr>
        <w:t>ÜNİVERSİTE ÖĞRENCİLERİ</w:t>
      </w:r>
      <w:r>
        <w:rPr>
          <w:rFonts w:ascii="Times New Roman" w:hAnsi="Times New Roman"/>
        </w:rPr>
        <w:t>Nİ</w:t>
      </w:r>
      <w:r w:rsidRPr="00B31AC3">
        <w:rPr>
          <w:rFonts w:ascii="Times New Roman" w:hAnsi="Times New Roman"/>
        </w:rPr>
        <w:t xml:space="preserve"> VE PROFESYONEL </w:t>
      </w:r>
      <w:r>
        <w:rPr>
          <w:rFonts w:ascii="Times New Roman" w:hAnsi="Times New Roman"/>
        </w:rPr>
        <w:t xml:space="preserve">KATILIMCILARI AY’DA KURULACAK </w:t>
      </w:r>
      <w:r w:rsidR="00E74247">
        <w:rPr>
          <w:rFonts w:ascii="Times New Roman" w:hAnsi="Times New Roman"/>
        </w:rPr>
        <w:t xml:space="preserve">İLK </w:t>
      </w:r>
      <w:r>
        <w:rPr>
          <w:rFonts w:ascii="Times New Roman" w:hAnsi="Times New Roman"/>
        </w:rPr>
        <w:t xml:space="preserve">ÜS, </w:t>
      </w:r>
      <w:r w:rsidR="00E74247">
        <w:rPr>
          <w:rFonts w:ascii="Times New Roman" w:hAnsi="Times New Roman"/>
        </w:rPr>
        <w:t xml:space="preserve">ARAŞTIRMA, </w:t>
      </w:r>
      <w:r>
        <w:rPr>
          <w:rFonts w:ascii="Times New Roman" w:hAnsi="Times New Roman"/>
        </w:rPr>
        <w:t xml:space="preserve">ALTYAPI VE </w:t>
      </w:r>
      <w:r w:rsidRPr="00B31AC3">
        <w:rPr>
          <w:rFonts w:ascii="Times New Roman" w:hAnsi="Times New Roman"/>
        </w:rPr>
        <w:t>YAŞAM ALAN</w:t>
      </w:r>
      <w:r>
        <w:rPr>
          <w:rFonts w:ascii="Times New Roman" w:hAnsi="Times New Roman"/>
        </w:rPr>
        <w:t>LAR</w:t>
      </w:r>
      <w:r w:rsidRPr="00B31AC3">
        <w:rPr>
          <w:rFonts w:ascii="Times New Roman" w:hAnsi="Times New Roman"/>
        </w:rPr>
        <w:t xml:space="preserve">INI </w:t>
      </w:r>
      <w:r w:rsidR="006A1511">
        <w:rPr>
          <w:rFonts w:ascii="Times New Roman" w:hAnsi="Times New Roman"/>
        </w:rPr>
        <w:t>DÜŞÜNMEYE, TASARLAMAYA</w:t>
      </w:r>
      <w:r>
        <w:rPr>
          <w:rFonts w:ascii="Times New Roman" w:hAnsi="Times New Roman"/>
        </w:rPr>
        <w:t xml:space="preserve"> VE PLANLAMAYA </w:t>
      </w:r>
      <w:r w:rsidRPr="00B31AC3">
        <w:rPr>
          <w:rFonts w:ascii="Times New Roman" w:hAnsi="Times New Roman"/>
        </w:rPr>
        <w:t>ÇAĞIRIYOR</w:t>
      </w:r>
      <w:r>
        <w:rPr>
          <w:rFonts w:ascii="Times New Roman" w:hAnsi="Times New Roman"/>
        </w:rPr>
        <w:t>”</w:t>
      </w:r>
    </w:p>
    <w:p w:rsidR="00D513B5" w:rsidRPr="00B813BD" w:rsidRDefault="00D513B5" w:rsidP="00B813BD">
      <w:pPr>
        <w:jc w:val="both"/>
        <w:rPr>
          <w:rFonts w:ascii="Times New Roman" w:hAnsi="Times New Roman"/>
        </w:rPr>
      </w:pPr>
      <w:r w:rsidRPr="00B31AC3">
        <w:rPr>
          <w:rFonts w:ascii="Times New Roman" w:hAnsi="Times New Roman"/>
          <w:b/>
        </w:rPr>
        <w:t xml:space="preserve">AMAÇ-YAKLAŞIM: </w:t>
      </w:r>
      <w:r w:rsidRPr="00B31AC3">
        <w:rPr>
          <w:rFonts w:ascii="Times New Roman" w:hAnsi="Times New Roman"/>
        </w:rPr>
        <w:t>“</w:t>
      </w:r>
      <w:r w:rsidR="00DB47D8">
        <w:rPr>
          <w:rFonts w:ascii="Times New Roman" w:hAnsi="Times New Roman"/>
        </w:rPr>
        <w:t xml:space="preserve">Dünya Dışı Şehircilik ve </w:t>
      </w:r>
      <w:r w:rsidRPr="00B31AC3">
        <w:rPr>
          <w:rFonts w:ascii="Times New Roman" w:hAnsi="Times New Roman"/>
        </w:rPr>
        <w:t>Uzay Mimarlığı</w:t>
      </w:r>
      <w:r>
        <w:rPr>
          <w:rFonts w:ascii="Times New Roman" w:hAnsi="Times New Roman"/>
        </w:rPr>
        <w:t xml:space="preserve">” </w:t>
      </w:r>
      <w:r w:rsidRPr="00B31AC3">
        <w:rPr>
          <w:rFonts w:ascii="Times New Roman" w:hAnsi="Times New Roman"/>
        </w:rPr>
        <w:t>konularını ele alan bir “</w:t>
      </w:r>
      <w:r>
        <w:rPr>
          <w:rFonts w:ascii="Times New Roman" w:hAnsi="Times New Roman"/>
        </w:rPr>
        <w:t>FİKİR</w:t>
      </w:r>
      <w:r w:rsidRPr="00B31AC3">
        <w:rPr>
          <w:rFonts w:ascii="Times New Roman" w:hAnsi="Times New Roman"/>
        </w:rPr>
        <w:t xml:space="preserve"> YARIŞMASI” hedef</w:t>
      </w:r>
      <w:r>
        <w:rPr>
          <w:rFonts w:ascii="Times New Roman" w:hAnsi="Times New Roman"/>
        </w:rPr>
        <w:t>in</w:t>
      </w:r>
      <w:r w:rsidRPr="00B31AC3">
        <w:rPr>
          <w:rFonts w:ascii="Times New Roman" w:hAnsi="Times New Roman"/>
        </w:rPr>
        <w:t>e yönelik olarak, yarışma yürütme sürecinde, ülkemizde bu hedefe yönelik “atölye, yarışma, uzmanlık ve</w:t>
      </w:r>
      <w:r>
        <w:rPr>
          <w:rFonts w:ascii="Times New Roman" w:hAnsi="Times New Roman"/>
        </w:rPr>
        <w:t>/veya</w:t>
      </w:r>
      <w:r w:rsidRPr="00B31AC3">
        <w:rPr>
          <w:rFonts w:ascii="Times New Roman" w:hAnsi="Times New Roman"/>
        </w:rPr>
        <w:t xml:space="preserve"> araştırma deneyimi olan” bir jüri ekibi aracılığı ile diyalog ortamlarını geliştirmek yaklaşımı ele alındı.  </w:t>
      </w:r>
      <w:r w:rsidR="00B566B0">
        <w:rPr>
          <w:rFonts w:ascii="Times New Roman" w:hAnsi="Times New Roman"/>
        </w:rPr>
        <w:t>“</w:t>
      </w:r>
      <w:proofErr w:type="spellStart"/>
      <w:r w:rsidR="00B813BD" w:rsidRPr="00B813BD">
        <w:rPr>
          <w:rFonts w:ascii="Times New Roman" w:hAnsi="Times New Roman"/>
        </w:rPr>
        <w:t>Birûni</w:t>
      </w:r>
      <w:proofErr w:type="spellEnd"/>
      <w:r w:rsidR="00B813BD" w:rsidRPr="00B813BD">
        <w:rPr>
          <w:rFonts w:ascii="Times New Roman" w:hAnsi="Times New Roman"/>
        </w:rPr>
        <w:t xml:space="preserve">, </w:t>
      </w:r>
      <w:proofErr w:type="spellStart"/>
      <w:r w:rsidR="00B813BD" w:rsidRPr="00B813BD">
        <w:rPr>
          <w:rFonts w:ascii="Times New Roman" w:hAnsi="Times New Roman"/>
        </w:rPr>
        <w:t>İbni</w:t>
      </w:r>
      <w:proofErr w:type="spellEnd"/>
      <w:r w:rsidR="00B813BD" w:rsidRPr="00B813BD">
        <w:rPr>
          <w:rFonts w:ascii="Times New Roman" w:hAnsi="Times New Roman"/>
        </w:rPr>
        <w:t xml:space="preserve"> Sina, </w:t>
      </w:r>
      <w:proofErr w:type="spellStart"/>
      <w:r w:rsidR="00B813BD" w:rsidRPr="00B813BD">
        <w:rPr>
          <w:rFonts w:ascii="Times New Roman" w:hAnsi="Times New Roman"/>
        </w:rPr>
        <w:t>Tusi</w:t>
      </w:r>
      <w:proofErr w:type="spellEnd"/>
      <w:r w:rsidR="00B813BD" w:rsidRPr="00B813BD">
        <w:rPr>
          <w:rFonts w:ascii="Times New Roman" w:hAnsi="Times New Roman"/>
        </w:rPr>
        <w:t xml:space="preserve">, Uluğ Bey, Ali Kuşçu, </w:t>
      </w:r>
      <w:r w:rsidR="00B566B0">
        <w:rPr>
          <w:rFonts w:ascii="Times New Roman" w:hAnsi="Times New Roman"/>
        </w:rPr>
        <w:t>Fatih Sultan Mehmet ve Atatürk K</w:t>
      </w:r>
      <w:r w:rsidR="00B813BD" w:rsidRPr="00B813BD">
        <w:rPr>
          <w:rFonts w:ascii="Times New Roman" w:hAnsi="Times New Roman"/>
        </w:rPr>
        <w:t>raterleri</w:t>
      </w:r>
      <w:r w:rsidR="00030861">
        <w:rPr>
          <w:rFonts w:ascii="Times New Roman" w:hAnsi="Times New Roman"/>
        </w:rPr>
        <w:t>ni</w:t>
      </w:r>
      <w:r w:rsidR="00B566B0">
        <w:rPr>
          <w:rFonts w:ascii="Times New Roman" w:hAnsi="Times New Roman"/>
        </w:rPr>
        <w:t>”</w:t>
      </w:r>
      <w:r w:rsidR="00B813BD" w:rsidRPr="00B813BD">
        <w:rPr>
          <w:rFonts w:ascii="Times New Roman" w:hAnsi="Times New Roman"/>
        </w:rPr>
        <w:t xml:space="preserve"> </w:t>
      </w:r>
      <w:r w:rsidR="001809FF">
        <w:rPr>
          <w:rFonts w:ascii="Times New Roman" w:hAnsi="Times New Roman"/>
        </w:rPr>
        <w:t xml:space="preserve">de ele alarak </w:t>
      </w:r>
      <w:r w:rsidR="00B813BD" w:rsidRPr="00B813BD">
        <w:rPr>
          <w:rFonts w:ascii="Times New Roman" w:hAnsi="Times New Roman"/>
        </w:rPr>
        <w:t>“Çok Merkezli Ay Araştırma Üsleri”</w:t>
      </w:r>
      <w:r w:rsidR="00B813BD">
        <w:rPr>
          <w:rFonts w:ascii="Times New Roman" w:hAnsi="Times New Roman"/>
        </w:rPr>
        <w:t xml:space="preserve"> fikir</w:t>
      </w:r>
      <w:r w:rsidR="001809FF">
        <w:rPr>
          <w:rFonts w:ascii="Times New Roman" w:hAnsi="Times New Roman"/>
        </w:rPr>
        <w:t>leri ve tasarımları</w:t>
      </w:r>
      <w:r w:rsidR="00B813BD">
        <w:rPr>
          <w:rFonts w:ascii="Times New Roman" w:hAnsi="Times New Roman"/>
        </w:rPr>
        <w:t xml:space="preserve"> ile gelecekçi </w:t>
      </w:r>
      <w:proofErr w:type="gramStart"/>
      <w:r w:rsidR="00B813BD">
        <w:rPr>
          <w:rFonts w:ascii="Times New Roman" w:hAnsi="Times New Roman"/>
        </w:rPr>
        <w:t>vizyon</w:t>
      </w:r>
      <w:proofErr w:type="gramEnd"/>
      <w:r w:rsidR="00B813BD">
        <w:rPr>
          <w:rFonts w:ascii="Times New Roman" w:hAnsi="Times New Roman"/>
        </w:rPr>
        <w:t xml:space="preserve"> geliştirme hede</w:t>
      </w:r>
      <w:r w:rsidR="00030861">
        <w:rPr>
          <w:rFonts w:ascii="Times New Roman" w:hAnsi="Times New Roman"/>
        </w:rPr>
        <w:t>f</w:t>
      </w:r>
      <w:r w:rsidR="00B813BD">
        <w:rPr>
          <w:rFonts w:ascii="Times New Roman" w:hAnsi="Times New Roman"/>
        </w:rPr>
        <w:t>len</w:t>
      </w:r>
      <w:r w:rsidR="00301A4F">
        <w:rPr>
          <w:rFonts w:ascii="Times New Roman" w:hAnsi="Times New Roman"/>
        </w:rPr>
        <w:t>miştir.</w:t>
      </w:r>
    </w:p>
    <w:p w:rsidR="00D513B5" w:rsidRDefault="00D513B5" w:rsidP="00FD2CDE">
      <w:pPr>
        <w:jc w:val="both"/>
        <w:rPr>
          <w:rFonts w:ascii="Times New Roman" w:hAnsi="Times New Roman"/>
        </w:rPr>
      </w:pPr>
      <w:r w:rsidRPr="00B31AC3">
        <w:rPr>
          <w:rFonts w:ascii="Times New Roman" w:hAnsi="Times New Roman"/>
          <w:b/>
        </w:rPr>
        <w:t xml:space="preserve">KONU: </w:t>
      </w:r>
      <w:r w:rsidRPr="00B31AC3">
        <w:rPr>
          <w:rFonts w:ascii="Times New Roman" w:hAnsi="Times New Roman"/>
        </w:rPr>
        <w:t>Türkiye Uzay Ajansı</w:t>
      </w:r>
      <w:r>
        <w:rPr>
          <w:rFonts w:ascii="Times New Roman" w:hAnsi="Times New Roman"/>
        </w:rPr>
        <w:t xml:space="preserve"> 9 Şubat 2021 tarihinde Milli Uzay Programı’nın ilk 10 yıllık </w:t>
      </w:r>
      <w:proofErr w:type="gramStart"/>
      <w:r>
        <w:rPr>
          <w:rFonts w:ascii="Times New Roman" w:hAnsi="Times New Roman"/>
        </w:rPr>
        <w:t>vizyon</w:t>
      </w:r>
      <w:proofErr w:type="gramEnd"/>
      <w:r>
        <w:rPr>
          <w:rFonts w:ascii="Times New Roman" w:hAnsi="Times New Roman"/>
        </w:rPr>
        <w:t xml:space="preserve"> hedeflerini ve Ay’a ilk ve sürdürülebilir temas projelerini açıkladı. T</w:t>
      </w:r>
      <w:r w:rsidRPr="00B31AC3">
        <w:rPr>
          <w:rFonts w:ascii="Times New Roman" w:hAnsi="Times New Roman"/>
        </w:rPr>
        <w:t xml:space="preserve">asarım okullarında </w:t>
      </w:r>
      <w:r>
        <w:rPr>
          <w:rFonts w:ascii="Times New Roman" w:hAnsi="Times New Roman"/>
        </w:rPr>
        <w:t>aşırı zorluklar içeren</w:t>
      </w:r>
      <w:r w:rsidR="00605920">
        <w:rPr>
          <w:rFonts w:ascii="Times New Roman" w:hAnsi="Times New Roman"/>
        </w:rPr>
        <w:t xml:space="preserve">, Mars </w:t>
      </w:r>
      <w:r w:rsidRPr="00B31AC3">
        <w:rPr>
          <w:rFonts w:ascii="Times New Roman" w:hAnsi="Times New Roman"/>
        </w:rPr>
        <w:t xml:space="preserve">gibi </w:t>
      </w:r>
      <w:r w:rsidR="00605920">
        <w:rPr>
          <w:rFonts w:ascii="Times New Roman" w:hAnsi="Times New Roman"/>
        </w:rPr>
        <w:t>gelecekçi</w:t>
      </w:r>
      <w:r w:rsidRPr="00B31AC3">
        <w:rPr>
          <w:rFonts w:ascii="Times New Roman" w:hAnsi="Times New Roman"/>
        </w:rPr>
        <w:t xml:space="preserve"> </w:t>
      </w:r>
      <w:proofErr w:type="gramStart"/>
      <w:r w:rsidRPr="00B31AC3">
        <w:rPr>
          <w:rFonts w:ascii="Times New Roman" w:hAnsi="Times New Roman"/>
        </w:rPr>
        <w:t>vizyon</w:t>
      </w:r>
      <w:proofErr w:type="gramEnd"/>
      <w:r w:rsidRPr="00B31AC3">
        <w:rPr>
          <w:rFonts w:ascii="Times New Roman" w:hAnsi="Times New Roman"/>
        </w:rPr>
        <w:t xml:space="preserve"> ve projelendirme sahalarında</w:t>
      </w:r>
      <w:r>
        <w:rPr>
          <w:rFonts w:ascii="Times New Roman" w:hAnsi="Times New Roman"/>
        </w:rPr>
        <w:t xml:space="preserve"> daha önce bir fikir yarışması düzenleyerek bu </w:t>
      </w:r>
      <w:r w:rsidR="00634ED0">
        <w:rPr>
          <w:rFonts w:ascii="Times New Roman" w:hAnsi="Times New Roman"/>
        </w:rPr>
        <w:t>k</w:t>
      </w:r>
      <w:r>
        <w:rPr>
          <w:rFonts w:ascii="Times New Roman" w:hAnsi="Times New Roman"/>
        </w:rPr>
        <w:t>onularda atılan temelle</w:t>
      </w:r>
      <w:r w:rsidR="00DB47D8">
        <w:rPr>
          <w:rFonts w:ascii="Times New Roman" w:hAnsi="Times New Roman"/>
        </w:rPr>
        <w:t>ri takip ederek Ay</w:t>
      </w:r>
      <w:r w:rsidR="00B346A8">
        <w:rPr>
          <w:rFonts w:ascii="Times New Roman" w:hAnsi="Times New Roman"/>
        </w:rPr>
        <w:t xml:space="preserve"> yüzeyinde kurulacak ilk üsler</w:t>
      </w:r>
      <w:r>
        <w:rPr>
          <w:rFonts w:ascii="Times New Roman" w:hAnsi="Times New Roman"/>
        </w:rPr>
        <w:t xml:space="preserve">, </w:t>
      </w:r>
      <w:r w:rsidR="00B346A8">
        <w:rPr>
          <w:rFonts w:ascii="Times New Roman" w:hAnsi="Times New Roman"/>
        </w:rPr>
        <w:t xml:space="preserve">araştırma, </w:t>
      </w:r>
      <w:r>
        <w:rPr>
          <w:rFonts w:ascii="Times New Roman" w:hAnsi="Times New Roman"/>
        </w:rPr>
        <w:t>altyapı ve yaşam a</w:t>
      </w:r>
      <w:r w:rsidR="00634ED0">
        <w:rPr>
          <w:rFonts w:ascii="Times New Roman" w:hAnsi="Times New Roman"/>
        </w:rPr>
        <w:t>lan</w:t>
      </w:r>
      <w:r>
        <w:rPr>
          <w:rFonts w:ascii="Times New Roman" w:hAnsi="Times New Roman"/>
        </w:rPr>
        <w:t>la</w:t>
      </w:r>
      <w:r w:rsidR="00634ED0">
        <w:rPr>
          <w:rFonts w:ascii="Times New Roman" w:hAnsi="Times New Roman"/>
        </w:rPr>
        <w:t>rını düş</w:t>
      </w:r>
      <w:r>
        <w:rPr>
          <w:rFonts w:ascii="Times New Roman" w:hAnsi="Times New Roman"/>
        </w:rPr>
        <w:t>ünmeye devam etmek</w:t>
      </w:r>
      <w:r w:rsidR="00B346A8">
        <w:rPr>
          <w:rFonts w:ascii="Times New Roman" w:hAnsi="Times New Roman"/>
        </w:rPr>
        <w:t xml:space="preserve"> hedefi ile hareket ediyoruz. Bu</w:t>
      </w:r>
      <w:r>
        <w:rPr>
          <w:rFonts w:ascii="Times New Roman" w:hAnsi="Times New Roman"/>
        </w:rPr>
        <w:t xml:space="preserve"> aşamada zorlayıcı</w:t>
      </w:r>
      <w:r w:rsidRPr="00B31A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iç ve dış</w:t>
      </w:r>
      <w:r w:rsidRPr="00B31AC3">
        <w:rPr>
          <w:rFonts w:ascii="Times New Roman" w:hAnsi="Times New Roman"/>
        </w:rPr>
        <w:t xml:space="preserve"> </w:t>
      </w:r>
      <w:r w:rsidR="006A1511" w:rsidRPr="00B31AC3">
        <w:rPr>
          <w:rFonts w:ascii="Times New Roman" w:hAnsi="Times New Roman"/>
        </w:rPr>
        <w:t>koşullarda</w:t>
      </w:r>
      <w:r w:rsidRPr="00B31A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 diğer gök c</w:t>
      </w:r>
      <w:r w:rsidRPr="00B31AC3">
        <w:rPr>
          <w:rFonts w:ascii="Times New Roman" w:hAnsi="Times New Roman"/>
        </w:rPr>
        <w:t>isimlerinde ortam, kaynak ve yaşam alanı ihtimali</w:t>
      </w:r>
      <w:r>
        <w:rPr>
          <w:rFonts w:ascii="Times New Roman" w:hAnsi="Times New Roman"/>
        </w:rPr>
        <w:t>nin</w:t>
      </w:r>
      <w:r w:rsidRPr="00B31AC3">
        <w:rPr>
          <w:rFonts w:ascii="Times New Roman" w:hAnsi="Times New Roman"/>
        </w:rPr>
        <w:t xml:space="preserve"> araştır</w:t>
      </w:r>
      <w:r>
        <w:rPr>
          <w:rFonts w:ascii="Times New Roman" w:hAnsi="Times New Roman"/>
        </w:rPr>
        <w:t>ıl</w:t>
      </w:r>
      <w:r w:rsidRPr="00B31AC3">
        <w:rPr>
          <w:rFonts w:ascii="Times New Roman" w:hAnsi="Times New Roman"/>
        </w:rPr>
        <w:t xml:space="preserve">ması, tasarımı ve inşası üzerine yeni gelişen faaliyet alanına ürün verilmesi yönünde </w:t>
      </w:r>
      <w:r w:rsidR="00DB47D8">
        <w:rPr>
          <w:rFonts w:ascii="Times New Roman" w:hAnsi="Times New Roman"/>
        </w:rPr>
        <w:t xml:space="preserve">lise/orta öğretim öğrencileri, </w:t>
      </w:r>
      <w:r>
        <w:rPr>
          <w:rFonts w:ascii="Times New Roman" w:hAnsi="Times New Roman"/>
        </w:rPr>
        <w:t xml:space="preserve">üniversite </w:t>
      </w:r>
      <w:r w:rsidRPr="00B31AC3">
        <w:rPr>
          <w:rFonts w:ascii="Times New Roman" w:hAnsi="Times New Roman"/>
        </w:rPr>
        <w:t>öğrenci</w:t>
      </w:r>
      <w:r>
        <w:rPr>
          <w:rFonts w:ascii="Times New Roman" w:hAnsi="Times New Roman"/>
        </w:rPr>
        <w:t>leri</w:t>
      </w:r>
      <w:r w:rsidRPr="00B31AC3">
        <w:rPr>
          <w:rFonts w:ascii="Times New Roman" w:hAnsi="Times New Roman"/>
        </w:rPr>
        <w:t xml:space="preserve"> ve profesyonel kategorilerde ulusal fikir yarışması düzenlenmesi hedeflendi.</w:t>
      </w:r>
    </w:p>
    <w:p w:rsidR="000426D8" w:rsidRPr="000426D8" w:rsidRDefault="000426D8" w:rsidP="00FD2CD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BİLGİLENDİRME VE </w:t>
      </w:r>
      <w:r w:rsidRPr="000426D8">
        <w:rPr>
          <w:rFonts w:ascii="Times New Roman" w:hAnsi="Times New Roman"/>
          <w:b/>
        </w:rPr>
        <w:t>İLETİŞİM:</w:t>
      </w:r>
    </w:p>
    <w:p w:rsidR="000426D8" w:rsidRDefault="00D76601" w:rsidP="00FD2CDE">
      <w:pPr>
        <w:jc w:val="both"/>
        <w:rPr>
          <w:rFonts w:ascii="Times New Roman" w:hAnsi="Times New Roman"/>
        </w:rPr>
      </w:pPr>
      <w:hyperlink r:id="rId13" w:history="1">
        <w:r w:rsidR="000426D8" w:rsidRPr="000426EC">
          <w:rPr>
            <w:rStyle w:val="Kpr"/>
            <w:rFonts w:ascii="Times New Roman" w:hAnsi="Times New Roman"/>
          </w:rPr>
          <w:t>www.bursabilimmerkezi.org</w:t>
        </w:r>
      </w:hyperlink>
      <w:r w:rsidR="000426D8">
        <w:rPr>
          <w:rFonts w:ascii="Times New Roman" w:hAnsi="Times New Roman"/>
        </w:rPr>
        <w:t xml:space="preserve"> / </w:t>
      </w:r>
      <w:hyperlink r:id="rId14" w:history="1">
        <w:r w:rsidR="000426D8" w:rsidRPr="000426EC">
          <w:rPr>
            <w:rStyle w:val="Kpr"/>
            <w:rFonts w:ascii="Times New Roman" w:hAnsi="Times New Roman"/>
          </w:rPr>
          <w:t>ay2023@btu.edu.tr</w:t>
        </w:r>
      </w:hyperlink>
      <w:r w:rsidR="000426D8">
        <w:rPr>
          <w:rFonts w:ascii="Times New Roman" w:hAnsi="Times New Roman"/>
        </w:rPr>
        <w:t xml:space="preserve"> </w:t>
      </w:r>
    </w:p>
    <w:p w:rsidR="00D513B5" w:rsidRDefault="00EE546B" w:rsidP="00FD2CDE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lastRenderedPageBreak/>
        <w:t xml:space="preserve">ULUSAL </w:t>
      </w:r>
      <w:r w:rsidR="00D513B5" w:rsidRPr="00B31AC3">
        <w:rPr>
          <w:rFonts w:ascii="Times New Roman" w:hAnsi="Times New Roman"/>
          <w:b/>
        </w:rPr>
        <w:t xml:space="preserve">FİKİR YARIŞMASININ </w:t>
      </w:r>
      <w:r>
        <w:rPr>
          <w:rFonts w:ascii="Times New Roman" w:hAnsi="Times New Roman"/>
          <w:b/>
        </w:rPr>
        <w:t>SORULARI</w:t>
      </w:r>
      <w:r w:rsidR="00D513B5" w:rsidRPr="00B31AC3">
        <w:rPr>
          <w:rFonts w:ascii="Times New Roman" w:hAnsi="Times New Roman"/>
          <w:b/>
        </w:rPr>
        <w:t xml:space="preserve"> </w:t>
      </w:r>
      <w:r w:rsidR="00D513B5">
        <w:rPr>
          <w:rFonts w:ascii="Times New Roman" w:hAnsi="Times New Roman"/>
          <w:b/>
        </w:rPr>
        <w:t xml:space="preserve">ve MOTİVASYONLARI: </w:t>
      </w:r>
      <w:r w:rsidR="00D513B5" w:rsidRPr="00B31AC3">
        <w:rPr>
          <w:rFonts w:ascii="Times New Roman" w:hAnsi="Times New Roman"/>
          <w:i/>
        </w:rPr>
        <w:t>Yarışma “</w:t>
      </w:r>
      <w:r w:rsidR="00D513B5">
        <w:rPr>
          <w:rFonts w:ascii="Times New Roman" w:hAnsi="Times New Roman"/>
          <w:i/>
        </w:rPr>
        <w:t xml:space="preserve">üniversite </w:t>
      </w:r>
      <w:r w:rsidR="00D513B5" w:rsidRPr="00B31AC3">
        <w:rPr>
          <w:rFonts w:ascii="Times New Roman" w:hAnsi="Times New Roman"/>
          <w:i/>
        </w:rPr>
        <w:t>öğrenci</w:t>
      </w:r>
      <w:r w:rsidR="00605920">
        <w:rPr>
          <w:rFonts w:ascii="Times New Roman" w:hAnsi="Times New Roman"/>
          <w:i/>
        </w:rPr>
        <w:t>leri” ve “profesyonel” olarak 2</w:t>
      </w:r>
      <w:r w:rsidR="00D513B5" w:rsidRPr="00B31AC3">
        <w:rPr>
          <w:rFonts w:ascii="Times New Roman" w:hAnsi="Times New Roman"/>
          <w:i/>
        </w:rPr>
        <w:t xml:space="preserve"> kategoride yürütülecek olup, her </w:t>
      </w:r>
      <w:r w:rsidR="00605920">
        <w:rPr>
          <w:rFonts w:ascii="Times New Roman" w:hAnsi="Times New Roman"/>
          <w:i/>
        </w:rPr>
        <w:t>2</w:t>
      </w:r>
      <w:r w:rsidR="00D513B5" w:rsidRPr="00B31AC3">
        <w:rPr>
          <w:rFonts w:ascii="Times New Roman" w:hAnsi="Times New Roman"/>
          <w:i/>
        </w:rPr>
        <w:t xml:space="preserve"> kategoriye de aşağıdaki sorular yöneltilerek kurgulanmıştır.</w:t>
      </w:r>
    </w:p>
    <w:p w:rsidR="00D513B5" w:rsidRPr="00946F97" w:rsidRDefault="00D513B5" w:rsidP="00FD2CDE">
      <w:pPr>
        <w:pStyle w:val="ListeParagraf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6F97">
        <w:rPr>
          <w:rFonts w:ascii="Times New Roman" w:hAnsi="Times New Roman" w:cs="Times New Roman"/>
          <w:sz w:val="20"/>
          <w:szCs w:val="20"/>
        </w:rPr>
        <w:t xml:space="preserve">Dünya’da ve Dünya’ya yaptıklarımız, yaşamakta olduğumuz sosyolojik &amp; felsefî &amp; antropolojik serüvenimiz Dünya’nın koruganı ve uydusu </w:t>
      </w:r>
      <w:proofErr w:type="spellStart"/>
      <w:r w:rsidRPr="00946F97">
        <w:rPr>
          <w:rFonts w:ascii="Times New Roman" w:hAnsi="Times New Roman" w:cs="Times New Roman"/>
          <w:sz w:val="20"/>
          <w:szCs w:val="20"/>
        </w:rPr>
        <w:t>AY’da</w:t>
      </w:r>
      <w:proofErr w:type="spellEnd"/>
      <w:r w:rsidRPr="00946F97">
        <w:rPr>
          <w:rFonts w:ascii="Times New Roman" w:hAnsi="Times New Roman" w:cs="Times New Roman"/>
          <w:sz w:val="20"/>
          <w:szCs w:val="20"/>
        </w:rPr>
        <w:t xml:space="preserve"> yer, </w:t>
      </w:r>
      <w:r w:rsidR="001809FF" w:rsidRPr="00946F97">
        <w:rPr>
          <w:rFonts w:ascii="Times New Roman" w:hAnsi="Times New Roman" w:cs="Times New Roman"/>
          <w:sz w:val="20"/>
          <w:szCs w:val="20"/>
        </w:rPr>
        <w:t>mekân</w:t>
      </w:r>
      <w:r w:rsidRPr="00946F97">
        <w:rPr>
          <w:rFonts w:ascii="Times New Roman" w:hAnsi="Times New Roman" w:cs="Times New Roman"/>
          <w:sz w:val="20"/>
          <w:szCs w:val="20"/>
        </w:rPr>
        <w:t xml:space="preserve"> ve şehir kurma hedef</w:t>
      </w:r>
      <w:r w:rsidR="00B346A8">
        <w:rPr>
          <w:rFonts w:ascii="Times New Roman" w:hAnsi="Times New Roman" w:cs="Times New Roman"/>
          <w:sz w:val="20"/>
          <w:szCs w:val="20"/>
        </w:rPr>
        <w:t>l</w:t>
      </w:r>
      <w:r w:rsidRPr="00946F97">
        <w:rPr>
          <w:rFonts w:ascii="Times New Roman" w:hAnsi="Times New Roman" w:cs="Times New Roman"/>
          <w:sz w:val="20"/>
          <w:szCs w:val="20"/>
        </w:rPr>
        <w:t xml:space="preserve">erinde nasıl değerlendirilmelidir? </w:t>
      </w:r>
    </w:p>
    <w:p w:rsidR="00D513B5" w:rsidRDefault="00D513B5" w:rsidP="00FD2CDE">
      <w:pPr>
        <w:pStyle w:val="ListeParagraf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6F97">
        <w:rPr>
          <w:rFonts w:ascii="Times New Roman" w:hAnsi="Times New Roman" w:cs="Times New Roman"/>
          <w:sz w:val="20"/>
          <w:szCs w:val="20"/>
        </w:rPr>
        <w:t xml:space="preserve">Ay yüzeyinde insan &amp; canlı ekosistemlerine yabancı aşırı </w:t>
      </w:r>
      <w:r w:rsidR="00B346A8">
        <w:rPr>
          <w:rFonts w:ascii="Times New Roman" w:hAnsi="Times New Roman" w:cs="Times New Roman"/>
          <w:sz w:val="20"/>
          <w:szCs w:val="20"/>
        </w:rPr>
        <w:t xml:space="preserve">zor </w:t>
      </w:r>
      <w:r w:rsidRPr="00946F97">
        <w:rPr>
          <w:rFonts w:ascii="Times New Roman" w:hAnsi="Times New Roman" w:cs="Times New Roman"/>
          <w:sz w:val="20"/>
          <w:szCs w:val="20"/>
        </w:rPr>
        <w:t>koşullar</w:t>
      </w:r>
      <w:r w:rsidR="00B346A8">
        <w:rPr>
          <w:rFonts w:ascii="Times New Roman" w:hAnsi="Times New Roman" w:cs="Times New Roman"/>
          <w:sz w:val="20"/>
          <w:szCs w:val="20"/>
        </w:rPr>
        <w:t>a</w:t>
      </w:r>
      <w:r w:rsidRPr="00946F97">
        <w:rPr>
          <w:rFonts w:ascii="Times New Roman" w:hAnsi="Times New Roman" w:cs="Times New Roman"/>
          <w:sz w:val="20"/>
          <w:szCs w:val="20"/>
        </w:rPr>
        <w:t xml:space="preserve"> uyum ve bu koşulları dönüştürme yeteneklerimiz ile ilgili mevcut ve geliştiril</w:t>
      </w:r>
      <w:r w:rsidR="001809FF">
        <w:rPr>
          <w:rFonts w:ascii="Times New Roman" w:hAnsi="Times New Roman" w:cs="Times New Roman"/>
          <w:sz w:val="20"/>
          <w:szCs w:val="20"/>
        </w:rPr>
        <w:t xml:space="preserve">mesi gereken teknolojiler </w:t>
      </w:r>
      <w:proofErr w:type="spellStart"/>
      <w:proofErr w:type="gramStart"/>
      <w:r w:rsidR="001809FF">
        <w:rPr>
          <w:rFonts w:ascii="Times New Roman" w:hAnsi="Times New Roman" w:cs="Times New Roman"/>
          <w:sz w:val="20"/>
          <w:szCs w:val="20"/>
        </w:rPr>
        <w:t>plan,</w:t>
      </w:r>
      <w:r w:rsidRPr="00946F97">
        <w:rPr>
          <w:rFonts w:ascii="Times New Roman" w:hAnsi="Times New Roman" w:cs="Times New Roman"/>
          <w:sz w:val="20"/>
          <w:szCs w:val="20"/>
        </w:rPr>
        <w:t>vizyon</w:t>
      </w:r>
      <w:proofErr w:type="spellEnd"/>
      <w:proofErr w:type="gramEnd"/>
      <w:r w:rsidRPr="00946F97">
        <w:rPr>
          <w:rFonts w:ascii="Times New Roman" w:hAnsi="Times New Roman" w:cs="Times New Roman"/>
          <w:sz w:val="20"/>
          <w:szCs w:val="20"/>
        </w:rPr>
        <w:t xml:space="preserve"> ve tasarım sürecinde “uzaya yayılan çok gezegenli medeniyet” vizyonu etrafında nasıl ele alınabilir? </w:t>
      </w:r>
    </w:p>
    <w:p w:rsidR="00DB47D8" w:rsidRPr="00946F97" w:rsidRDefault="00DB47D8" w:rsidP="00C73C5E">
      <w:pPr>
        <w:pStyle w:val="ListeParagraf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47D8">
        <w:rPr>
          <w:rFonts w:ascii="Times New Roman" w:hAnsi="Times New Roman" w:cs="Times New Roman"/>
          <w:sz w:val="20"/>
          <w:szCs w:val="20"/>
        </w:rPr>
        <w:t>Ay’da kurulacak üs; orada yaşaması planlanan gök insanlarının psikolojik ve sosyolojik açıdan iyi olma halini sağlayacak şekilde nasıl geliştirilebilir?</w:t>
      </w:r>
      <w:r w:rsidR="00C73C5E">
        <w:rPr>
          <w:rFonts w:ascii="Times New Roman" w:hAnsi="Times New Roman" w:cs="Times New Roman"/>
          <w:sz w:val="20"/>
          <w:szCs w:val="20"/>
        </w:rPr>
        <w:t xml:space="preserve"> </w:t>
      </w:r>
      <w:r w:rsidR="00C73C5E" w:rsidRPr="00C73C5E">
        <w:rPr>
          <w:rFonts w:ascii="Times New Roman" w:hAnsi="Times New Roman" w:cs="Times New Roman"/>
          <w:sz w:val="20"/>
          <w:szCs w:val="20"/>
        </w:rPr>
        <w:t xml:space="preserve">Türkiye’nin Milli Uzay Programı’nın hedeflerinden olan Ay </w:t>
      </w:r>
      <w:proofErr w:type="spellStart"/>
      <w:r w:rsidR="00C73C5E" w:rsidRPr="00C73C5E">
        <w:rPr>
          <w:rFonts w:ascii="Times New Roman" w:hAnsi="Times New Roman" w:cs="Times New Roman"/>
          <w:sz w:val="20"/>
          <w:szCs w:val="20"/>
        </w:rPr>
        <w:t>Görevleri’nin</w:t>
      </w:r>
      <w:proofErr w:type="spellEnd"/>
      <w:r w:rsidR="00C73C5E" w:rsidRPr="00C73C5E">
        <w:rPr>
          <w:rFonts w:ascii="Times New Roman" w:hAnsi="Times New Roman" w:cs="Times New Roman"/>
          <w:sz w:val="20"/>
          <w:szCs w:val="20"/>
        </w:rPr>
        <w:t xml:space="preserve"> sürdürülebilir ve başarılı olabilmesi için getirilecek tasarımsal ve teknolojik yaklaşımların </w:t>
      </w:r>
      <w:proofErr w:type="gramStart"/>
      <w:r w:rsidR="00C73C5E" w:rsidRPr="00C73C5E">
        <w:rPr>
          <w:rFonts w:ascii="Times New Roman" w:hAnsi="Times New Roman" w:cs="Times New Roman"/>
          <w:sz w:val="20"/>
          <w:szCs w:val="20"/>
        </w:rPr>
        <w:t>vizyonu</w:t>
      </w:r>
      <w:proofErr w:type="gramEnd"/>
      <w:r w:rsidR="00C73C5E" w:rsidRPr="00C73C5E">
        <w:rPr>
          <w:rFonts w:ascii="Times New Roman" w:hAnsi="Times New Roman" w:cs="Times New Roman"/>
          <w:sz w:val="20"/>
          <w:szCs w:val="20"/>
        </w:rPr>
        <w:t xml:space="preserve"> nasıl olabilir?</w:t>
      </w:r>
    </w:p>
    <w:p w:rsidR="00D513B5" w:rsidRPr="00946F97" w:rsidRDefault="00D513B5" w:rsidP="00FD2CDE">
      <w:pPr>
        <w:pStyle w:val="ListeParagraf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6F97">
        <w:rPr>
          <w:rFonts w:ascii="Times New Roman" w:hAnsi="Times New Roman" w:cs="Times New Roman"/>
          <w:sz w:val="20"/>
          <w:szCs w:val="20"/>
        </w:rPr>
        <w:t xml:space="preserve">Türkiye’nin Milli Uzay Programı’nın Ay Projeleri nasıl bir tasarım ve </w:t>
      </w:r>
      <w:proofErr w:type="gramStart"/>
      <w:r w:rsidRPr="00946F97">
        <w:rPr>
          <w:rFonts w:ascii="Times New Roman" w:hAnsi="Times New Roman" w:cs="Times New Roman"/>
          <w:sz w:val="20"/>
          <w:szCs w:val="20"/>
        </w:rPr>
        <w:t>vizyon</w:t>
      </w:r>
      <w:proofErr w:type="gramEnd"/>
      <w:r w:rsidRPr="00946F97">
        <w:rPr>
          <w:rFonts w:ascii="Times New Roman" w:hAnsi="Times New Roman" w:cs="Times New Roman"/>
          <w:sz w:val="20"/>
          <w:szCs w:val="20"/>
        </w:rPr>
        <w:t xml:space="preserve"> yaklaşımı ile sürdürülebilir ve başarılı olabilir?</w:t>
      </w:r>
    </w:p>
    <w:p w:rsidR="00D513B5" w:rsidRPr="00946F97" w:rsidRDefault="00D513B5" w:rsidP="00FD2CDE">
      <w:pPr>
        <w:pStyle w:val="ListeParagraf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6F97">
        <w:rPr>
          <w:rFonts w:ascii="Times New Roman" w:hAnsi="Times New Roman" w:cs="Times New Roman"/>
          <w:sz w:val="20"/>
          <w:szCs w:val="20"/>
        </w:rPr>
        <w:t xml:space="preserve">Sürdürülebilir bir yaşam kurabilmek, uygun mekân üretmek,  ilgili mühendislik &amp; mimarlık tekniklerindeki yeni nesil güncel gelişmeler Ay koşullarında nasıl değerlendirilebilir?    </w:t>
      </w:r>
    </w:p>
    <w:p w:rsidR="00E66F40" w:rsidRDefault="00305773" w:rsidP="00E66F4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VİZYON, </w:t>
      </w:r>
      <w:r w:rsidR="00E66F40">
        <w:rPr>
          <w:rFonts w:ascii="Times New Roman" w:hAnsi="Times New Roman"/>
          <w:b/>
        </w:rPr>
        <w:t xml:space="preserve">PLANLAMA VE </w:t>
      </w:r>
      <w:r w:rsidR="00D513B5" w:rsidRPr="00B31AC3">
        <w:rPr>
          <w:rFonts w:ascii="Times New Roman" w:hAnsi="Times New Roman"/>
          <w:b/>
        </w:rPr>
        <w:t>TASARIM AŞAMALARI</w:t>
      </w:r>
    </w:p>
    <w:p w:rsidR="00D513B5" w:rsidRPr="009F2312" w:rsidRDefault="00E66F40" w:rsidP="00E66F40">
      <w:pPr>
        <w:jc w:val="center"/>
        <w:rPr>
          <w:rFonts w:ascii="Times New Roman" w:hAnsi="Times New Roman"/>
        </w:rPr>
      </w:pPr>
      <w:r w:rsidRPr="009F2312">
        <w:rPr>
          <w:rFonts w:ascii="Times New Roman" w:hAnsi="Times New Roman"/>
        </w:rPr>
        <w:t>(</w:t>
      </w:r>
      <w:r w:rsidR="009F2312" w:rsidRPr="009F2312">
        <w:rPr>
          <w:rFonts w:ascii="Times New Roman" w:hAnsi="Times New Roman"/>
        </w:rPr>
        <w:t xml:space="preserve">En az iki kişilik ekiplerden oluşması gereken </w:t>
      </w:r>
      <w:r w:rsidR="00D513B5" w:rsidRPr="009F2312">
        <w:rPr>
          <w:rFonts w:ascii="Times New Roman" w:hAnsi="Times New Roman"/>
        </w:rPr>
        <w:t xml:space="preserve">katılımcılarından </w:t>
      </w:r>
      <w:r w:rsidR="009F2312" w:rsidRPr="009F2312">
        <w:rPr>
          <w:rFonts w:ascii="Times New Roman" w:hAnsi="Times New Roman"/>
        </w:rPr>
        <w:t>altta tanımlanan iki</w:t>
      </w:r>
      <w:r w:rsidR="00D513B5" w:rsidRPr="009F2312">
        <w:rPr>
          <w:rFonts w:ascii="Times New Roman" w:hAnsi="Times New Roman"/>
        </w:rPr>
        <w:t xml:space="preserve"> aşamayı ele alan </w:t>
      </w:r>
      <w:r w:rsidR="009F2312" w:rsidRPr="009F2312">
        <w:rPr>
          <w:rFonts w:ascii="Times New Roman" w:hAnsi="Times New Roman"/>
        </w:rPr>
        <w:t xml:space="preserve">ve her kategoride sayıları tanımlanan afiş/poster/pafta </w:t>
      </w:r>
      <w:r w:rsidR="00D513B5" w:rsidRPr="009F2312">
        <w:rPr>
          <w:rFonts w:ascii="Times New Roman" w:hAnsi="Times New Roman"/>
        </w:rPr>
        <w:t>ürün</w:t>
      </w:r>
      <w:r w:rsidR="009F2312" w:rsidRPr="009F2312">
        <w:rPr>
          <w:rFonts w:ascii="Times New Roman" w:hAnsi="Times New Roman"/>
        </w:rPr>
        <w:t>leri</w:t>
      </w:r>
      <w:r w:rsidR="00D513B5" w:rsidRPr="009F2312">
        <w:rPr>
          <w:rFonts w:ascii="Times New Roman" w:hAnsi="Times New Roman"/>
        </w:rPr>
        <w:t xml:space="preserve"> beklenmektedir.</w:t>
      </w:r>
      <w:r w:rsidRPr="009F2312">
        <w:rPr>
          <w:rFonts w:ascii="Times New Roman" w:hAnsi="Times New Roman"/>
        </w:rPr>
        <w:t>)</w:t>
      </w:r>
    </w:p>
    <w:p w:rsidR="00D513B5" w:rsidRPr="00CF04AD" w:rsidRDefault="00B346A8" w:rsidP="00FD2CDE">
      <w:pPr>
        <w:pStyle w:val="ListeParagraf"/>
        <w:numPr>
          <w:ilvl w:val="0"/>
          <w:numId w:val="36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04AD">
        <w:rPr>
          <w:rFonts w:ascii="Times New Roman" w:hAnsi="Times New Roman" w:cs="Times New Roman"/>
          <w:b/>
          <w:sz w:val="20"/>
          <w:szCs w:val="20"/>
        </w:rPr>
        <w:t>AY 2023-2028</w:t>
      </w:r>
      <w:r w:rsidR="00D513B5" w:rsidRPr="00CF04AD">
        <w:rPr>
          <w:rFonts w:ascii="Times New Roman" w:hAnsi="Times New Roman" w:cs="Times New Roman"/>
          <w:b/>
          <w:sz w:val="20"/>
          <w:szCs w:val="20"/>
        </w:rPr>
        <w:t>: SERT VE YUMUŞAK İNİŞ</w:t>
      </w:r>
      <w:r w:rsidR="00305773" w:rsidRPr="00CF04AD">
        <w:rPr>
          <w:rFonts w:ascii="Times New Roman" w:hAnsi="Times New Roman" w:cs="Times New Roman"/>
          <w:b/>
          <w:sz w:val="20"/>
          <w:szCs w:val="20"/>
        </w:rPr>
        <w:t>LER ve SONRASI FAALİYETLER</w:t>
      </w:r>
      <w:r w:rsidR="00D513B5" w:rsidRPr="00CF04AD">
        <w:rPr>
          <w:rFonts w:ascii="Times New Roman" w:hAnsi="Times New Roman" w:cs="Times New Roman"/>
          <w:b/>
          <w:sz w:val="20"/>
          <w:szCs w:val="20"/>
        </w:rPr>
        <w:t xml:space="preserve"> İÇİN </w:t>
      </w:r>
      <w:r w:rsidR="00605920" w:rsidRPr="00CF04AD">
        <w:rPr>
          <w:rFonts w:ascii="Times New Roman" w:hAnsi="Times New Roman" w:cs="Times New Roman"/>
          <w:b/>
          <w:sz w:val="20"/>
          <w:szCs w:val="20"/>
        </w:rPr>
        <w:t>MEKÂNLAR</w:t>
      </w:r>
      <w:r w:rsidR="00D513B5" w:rsidRPr="00CF04AD">
        <w:rPr>
          <w:rFonts w:ascii="Times New Roman" w:hAnsi="Times New Roman" w:cs="Times New Roman"/>
          <w:b/>
          <w:sz w:val="20"/>
          <w:szCs w:val="20"/>
        </w:rPr>
        <w:t xml:space="preserve">, HACİMLER VE ALTYAPILAR: </w:t>
      </w:r>
      <w:r w:rsidR="00EE546B" w:rsidRPr="00CF04AD">
        <w:rPr>
          <w:rFonts w:ascii="Times New Roman" w:hAnsi="Times New Roman" w:cs="Times New Roman"/>
          <w:sz w:val="20"/>
          <w:szCs w:val="20"/>
        </w:rPr>
        <w:t>en az 2</w:t>
      </w:r>
      <w:r w:rsidR="00D513B5" w:rsidRPr="00CF04AD">
        <w:rPr>
          <w:rFonts w:ascii="Times New Roman" w:hAnsi="Times New Roman" w:cs="Times New Roman"/>
          <w:sz w:val="20"/>
          <w:szCs w:val="20"/>
        </w:rPr>
        <w:t>0 gök insanı ve en az 1000 m3/</w:t>
      </w:r>
      <w:r w:rsidR="0051342E" w:rsidRPr="00CF04AD">
        <w:rPr>
          <w:rFonts w:ascii="Times New Roman" w:hAnsi="Times New Roman" w:cs="Times New Roman"/>
          <w:sz w:val="20"/>
          <w:szCs w:val="20"/>
        </w:rPr>
        <w:t>insan</w:t>
      </w:r>
      <w:r w:rsidR="00D513B5" w:rsidRPr="00CF04AD">
        <w:rPr>
          <w:rFonts w:ascii="Times New Roman" w:hAnsi="Times New Roman" w:cs="Times New Roman"/>
          <w:sz w:val="20"/>
          <w:szCs w:val="20"/>
        </w:rPr>
        <w:t xml:space="preserve"> için “korunaklı mekânsal hacim” tasarlanması. Aşırı dış koşullara karşı korunaklı ve dayanıklı olacak şekilde, mimari &amp; mühendislik programı, malzeme, üretim tekniği, form, tasarım teması, ekolü, felsefesi </w:t>
      </w:r>
      <w:r w:rsidR="00D513B5" w:rsidRPr="00CF04AD">
        <w:rPr>
          <w:rFonts w:ascii="Times New Roman" w:hAnsi="Times New Roman" w:cs="Times New Roman"/>
          <w:b/>
          <w:sz w:val="20"/>
          <w:szCs w:val="20"/>
          <w:u w:val="single"/>
        </w:rPr>
        <w:t>SERBEST</w:t>
      </w:r>
      <w:r w:rsidR="00D513B5" w:rsidRPr="00CF04A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513B5" w:rsidRPr="00CF04AD">
        <w:rPr>
          <w:rFonts w:ascii="Times New Roman" w:hAnsi="Times New Roman" w:cs="Times New Roman"/>
          <w:sz w:val="20"/>
          <w:szCs w:val="20"/>
        </w:rPr>
        <w:t>)</w:t>
      </w:r>
    </w:p>
    <w:p w:rsidR="00D513B5" w:rsidRPr="00CF04AD" w:rsidRDefault="00D513B5" w:rsidP="00FD2CDE">
      <w:pPr>
        <w:pStyle w:val="ListeParagraf"/>
        <w:numPr>
          <w:ilvl w:val="0"/>
          <w:numId w:val="36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04AD">
        <w:rPr>
          <w:rFonts w:ascii="Times New Roman" w:hAnsi="Times New Roman" w:cs="Times New Roman"/>
          <w:b/>
          <w:sz w:val="20"/>
          <w:szCs w:val="20"/>
        </w:rPr>
        <w:t>AY 2030-</w:t>
      </w:r>
      <w:r w:rsidR="0033162D" w:rsidRPr="00CF04AD">
        <w:rPr>
          <w:rFonts w:ascii="Times New Roman" w:hAnsi="Times New Roman" w:cs="Times New Roman"/>
          <w:b/>
          <w:sz w:val="20"/>
          <w:szCs w:val="20"/>
        </w:rPr>
        <w:t>2040-</w:t>
      </w:r>
      <w:r w:rsidRPr="00CF04AD">
        <w:rPr>
          <w:rFonts w:ascii="Times New Roman" w:hAnsi="Times New Roman" w:cs="Times New Roman"/>
          <w:b/>
          <w:sz w:val="20"/>
          <w:szCs w:val="20"/>
        </w:rPr>
        <w:t xml:space="preserve">2050 / </w:t>
      </w:r>
      <w:r w:rsidR="00305773" w:rsidRPr="00CF04AD">
        <w:rPr>
          <w:rFonts w:ascii="Times New Roman" w:hAnsi="Times New Roman" w:cs="Times New Roman"/>
          <w:b/>
          <w:sz w:val="20"/>
          <w:szCs w:val="20"/>
        </w:rPr>
        <w:t xml:space="preserve">ÜS </w:t>
      </w:r>
      <w:r w:rsidRPr="00CF04AD">
        <w:rPr>
          <w:rFonts w:ascii="Times New Roman" w:hAnsi="Times New Roman" w:cs="Times New Roman"/>
          <w:b/>
          <w:sz w:val="20"/>
          <w:szCs w:val="20"/>
        </w:rPr>
        <w:t>YERLEŞİM</w:t>
      </w:r>
      <w:r w:rsidR="00305773" w:rsidRPr="00CF04AD">
        <w:rPr>
          <w:rFonts w:ascii="Times New Roman" w:hAnsi="Times New Roman" w:cs="Times New Roman"/>
          <w:b/>
          <w:sz w:val="20"/>
          <w:szCs w:val="20"/>
        </w:rPr>
        <w:t>LERİ</w:t>
      </w:r>
      <w:r w:rsidRPr="00CF04AD">
        <w:rPr>
          <w:rFonts w:ascii="Times New Roman" w:hAnsi="Times New Roman" w:cs="Times New Roman"/>
          <w:b/>
          <w:sz w:val="20"/>
          <w:szCs w:val="20"/>
        </w:rPr>
        <w:t xml:space="preserve"> PLANLAMASI VE TASARIMI: </w:t>
      </w:r>
      <w:r w:rsidR="00EE546B" w:rsidRPr="00CF04AD">
        <w:rPr>
          <w:rFonts w:ascii="Times New Roman" w:hAnsi="Times New Roman" w:cs="Times New Roman"/>
          <w:sz w:val="20"/>
          <w:szCs w:val="20"/>
        </w:rPr>
        <w:t>en az 2</w:t>
      </w:r>
      <w:r w:rsidRPr="00CF04AD">
        <w:rPr>
          <w:rFonts w:ascii="Times New Roman" w:hAnsi="Times New Roman" w:cs="Times New Roman"/>
          <w:sz w:val="20"/>
          <w:szCs w:val="20"/>
        </w:rPr>
        <w:t>00 gök</w:t>
      </w:r>
      <w:r w:rsidR="00B346A8" w:rsidRPr="00CF04AD">
        <w:rPr>
          <w:rFonts w:ascii="Times New Roman" w:hAnsi="Times New Roman" w:cs="Times New Roman"/>
          <w:sz w:val="20"/>
          <w:szCs w:val="20"/>
        </w:rPr>
        <w:t xml:space="preserve"> insanı</w:t>
      </w:r>
      <w:r w:rsidRPr="00CF04AD">
        <w:rPr>
          <w:rFonts w:ascii="Times New Roman" w:hAnsi="Times New Roman" w:cs="Times New Roman"/>
          <w:sz w:val="20"/>
          <w:szCs w:val="20"/>
        </w:rPr>
        <w:t xml:space="preserve"> ve 1000 m3/</w:t>
      </w:r>
      <w:r w:rsidR="0051342E" w:rsidRPr="00CF04AD">
        <w:rPr>
          <w:rFonts w:ascii="Times New Roman" w:hAnsi="Times New Roman" w:cs="Times New Roman"/>
          <w:sz w:val="20"/>
          <w:szCs w:val="20"/>
        </w:rPr>
        <w:t>insan</w:t>
      </w:r>
      <w:r w:rsidRPr="00CF04AD">
        <w:rPr>
          <w:rFonts w:ascii="Times New Roman" w:hAnsi="Times New Roman" w:cs="Times New Roman"/>
          <w:sz w:val="20"/>
          <w:szCs w:val="20"/>
        </w:rPr>
        <w:t xml:space="preserve"> için, ilk mimari-mühendislik birimleri, </w:t>
      </w:r>
      <w:r w:rsidR="00EE546B" w:rsidRPr="00CF04AD">
        <w:rPr>
          <w:rFonts w:ascii="Times New Roman" w:hAnsi="Times New Roman" w:cs="Times New Roman"/>
          <w:sz w:val="20"/>
          <w:szCs w:val="20"/>
        </w:rPr>
        <w:t>yapılaşma/</w:t>
      </w:r>
      <w:r w:rsidRPr="00CF04AD">
        <w:rPr>
          <w:rFonts w:ascii="Times New Roman" w:hAnsi="Times New Roman" w:cs="Times New Roman"/>
          <w:sz w:val="20"/>
          <w:szCs w:val="20"/>
        </w:rPr>
        <w:t xml:space="preserve">yerleşim konsepti, insan ve diğer yaşam formları </w:t>
      </w:r>
      <w:r w:rsidR="0051342E" w:rsidRPr="00CF04AD">
        <w:rPr>
          <w:rFonts w:ascii="Times New Roman" w:hAnsi="Times New Roman" w:cs="Times New Roman"/>
          <w:sz w:val="20"/>
          <w:szCs w:val="20"/>
        </w:rPr>
        <w:t>için</w:t>
      </w:r>
      <w:r w:rsidRPr="00CF04AD">
        <w:rPr>
          <w:rFonts w:ascii="Times New Roman" w:hAnsi="Times New Roman" w:cs="Times New Roman"/>
          <w:sz w:val="20"/>
          <w:szCs w:val="20"/>
        </w:rPr>
        <w:t xml:space="preserve"> </w:t>
      </w:r>
      <w:r w:rsidR="00EE546B" w:rsidRPr="00CF04AD">
        <w:rPr>
          <w:rFonts w:ascii="Times New Roman" w:hAnsi="Times New Roman" w:cs="Times New Roman"/>
          <w:sz w:val="20"/>
          <w:szCs w:val="20"/>
        </w:rPr>
        <w:t xml:space="preserve">(biyolojik ve/veya sentetik) </w:t>
      </w:r>
      <w:r w:rsidRPr="00CF04AD">
        <w:rPr>
          <w:rFonts w:ascii="Times New Roman" w:hAnsi="Times New Roman" w:cs="Times New Roman"/>
          <w:sz w:val="20"/>
          <w:szCs w:val="20"/>
        </w:rPr>
        <w:t xml:space="preserve">sürdürülebilir bir Dünya-Ay ekosisteminin kurulması hedefli </w:t>
      </w:r>
      <w:proofErr w:type="gramStart"/>
      <w:r w:rsidR="00EE546B" w:rsidRPr="00CF04AD">
        <w:rPr>
          <w:rFonts w:ascii="Times New Roman" w:hAnsi="Times New Roman" w:cs="Times New Roman"/>
          <w:sz w:val="20"/>
          <w:szCs w:val="20"/>
        </w:rPr>
        <w:t>vizyon</w:t>
      </w:r>
      <w:proofErr w:type="gramEnd"/>
      <w:r w:rsidR="00EE546B" w:rsidRPr="00CF04AD">
        <w:rPr>
          <w:rFonts w:ascii="Times New Roman" w:hAnsi="Times New Roman" w:cs="Times New Roman"/>
          <w:sz w:val="20"/>
          <w:szCs w:val="20"/>
        </w:rPr>
        <w:t xml:space="preserve">, </w:t>
      </w:r>
      <w:r w:rsidRPr="00CF04AD">
        <w:rPr>
          <w:rFonts w:ascii="Times New Roman" w:hAnsi="Times New Roman" w:cs="Times New Roman"/>
          <w:sz w:val="20"/>
          <w:szCs w:val="20"/>
        </w:rPr>
        <w:t>plan, proje ve mekânsal tasarımlar. (konum ve yer seçimi, insan ve diğer canlıların nüfusu, ekosistem kurgu ve dengesi, alanın dış ve iç koşulları, …</w:t>
      </w:r>
      <w:proofErr w:type="spellStart"/>
      <w:r w:rsidRPr="00CF04AD">
        <w:rPr>
          <w:rFonts w:ascii="Times New Roman" w:hAnsi="Times New Roman" w:cs="Times New Roman"/>
          <w:sz w:val="20"/>
          <w:szCs w:val="20"/>
        </w:rPr>
        <w:t>vb</w:t>
      </w:r>
      <w:proofErr w:type="spellEnd"/>
      <w:r w:rsidRPr="00CF04AD">
        <w:rPr>
          <w:rFonts w:ascii="Times New Roman" w:hAnsi="Times New Roman" w:cs="Times New Roman"/>
          <w:sz w:val="20"/>
          <w:szCs w:val="20"/>
        </w:rPr>
        <w:t xml:space="preserve"> senaryo bileşenleri </w:t>
      </w:r>
      <w:r w:rsidRPr="00CF04AD">
        <w:rPr>
          <w:rFonts w:ascii="Times New Roman" w:hAnsi="Times New Roman" w:cs="Times New Roman"/>
          <w:b/>
          <w:sz w:val="20"/>
          <w:szCs w:val="20"/>
          <w:u w:val="single"/>
        </w:rPr>
        <w:t>SERBEST</w:t>
      </w:r>
      <w:r w:rsidRPr="00CF04A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CF04AD">
        <w:rPr>
          <w:rFonts w:ascii="Times New Roman" w:hAnsi="Times New Roman" w:cs="Times New Roman"/>
          <w:sz w:val="20"/>
          <w:szCs w:val="20"/>
        </w:rPr>
        <w:t>)</w:t>
      </w:r>
    </w:p>
    <w:p w:rsidR="00D513B5" w:rsidRPr="00B31AC3" w:rsidRDefault="00D513B5" w:rsidP="00E66F40">
      <w:pPr>
        <w:jc w:val="center"/>
        <w:rPr>
          <w:rFonts w:ascii="Times New Roman" w:hAnsi="Times New Roman"/>
          <w:b/>
        </w:rPr>
      </w:pPr>
      <w:r w:rsidRPr="00B31AC3">
        <w:rPr>
          <w:rFonts w:ascii="Times New Roman" w:hAnsi="Times New Roman"/>
          <w:b/>
        </w:rPr>
        <w:t xml:space="preserve">YARIŞMA SÜRECİNDE BEKLENEN ÜRÜNLER </w:t>
      </w:r>
      <w:r>
        <w:rPr>
          <w:rFonts w:ascii="Times New Roman" w:hAnsi="Times New Roman"/>
          <w:b/>
        </w:rPr>
        <w:t xml:space="preserve">VE </w:t>
      </w:r>
      <w:r w:rsidRPr="00B31AC3">
        <w:rPr>
          <w:rFonts w:ascii="Times New Roman" w:hAnsi="Times New Roman"/>
          <w:b/>
        </w:rPr>
        <w:t>TESLİM KOŞULLARI</w:t>
      </w:r>
    </w:p>
    <w:tbl>
      <w:tblPr>
        <w:tblStyle w:val="TabloKlavuzu"/>
        <w:tblW w:w="9492" w:type="dxa"/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2693"/>
        <w:gridCol w:w="2835"/>
      </w:tblGrid>
      <w:tr w:rsidR="00B728BE" w:rsidRPr="00CF04AD" w:rsidTr="00B728BE">
        <w:tc>
          <w:tcPr>
            <w:tcW w:w="1271" w:type="dxa"/>
          </w:tcPr>
          <w:p w:rsidR="00B728BE" w:rsidRPr="00CF04AD" w:rsidRDefault="00B728BE" w:rsidP="00B728B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04AD">
              <w:rPr>
                <w:rFonts w:ascii="Times New Roman" w:hAnsi="Times New Roman"/>
                <w:b/>
                <w:sz w:val="16"/>
                <w:szCs w:val="16"/>
              </w:rPr>
              <w:t>BEKLENEN ÜRÜNLER</w:t>
            </w:r>
          </w:p>
        </w:tc>
        <w:tc>
          <w:tcPr>
            <w:tcW w:w="2693" w:type="dxa"/>
          </w:tcPr>
          <w:p w:rsidR="00B728BE" w:rsidRPr="00CF04AD" w:rsidRDefault="00B728BE" w:rsidP="00B728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04AD">
              <w:rPr>
                <w:rFonts w:ascii="Times New Roman" w:hAnsi="Times New Roman"/>
                <w:b/>
                <w:sz w:val="16"/>
                <w:szCs w:val="16"/>
              </w:rPr>
              <w:t xml:space="preserve">LİSE / ORTA </w:t>
            </w:r>
            <w:proofErr w:type="gramStart"/>
            <w:r w:rsidRPr="00CF04AD">
              <w:rPr>
                <w:rFonts w:ascii="Times New Roman" w:hAnsi="Times New Roman"/>
                <w:b/>
                <w:sz w:val="16"/>
                <w:szCs w:val="16"/>
              </w:rPr>
              <w:t>ÖĞRETİM  ÖĞRENCİLERİ</w:t>
            </w:r>
            <w:proofErr w:type="gramEnd"/>
            <w:r w:rsidRPr="00CF04A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F04AD">
              <w:rPr>
                <w:rFonts w:ascii="Times New Roman" w:hAnsi="Times New Roman" w:cs="Times New Roman"/>
                <w:b/>
                <w:sz w:val="16"/>
                <w:szCs w:val="16"/>
              </w:rPr>
              <w:t>KATEGORİSİ</w:t>
            </w:r>
          </w:p>
        </w:tc>
        <w:tc>
          <w:tcPr>
            <w:tcW w:w="2693" w:type="dxa"/>
          </w:tcPr>
          <w:p w:rsidR="00B728BE" w:rsidRPr="00CF04AD" w:rsidRDefault="00B728BE" w:rsidP="00B728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04AD">
              <w:rPr>
                <w:rFonts w:ascii="Times New Roman" w:hAnsi="Times New Roman"/>
                <w:b/>
                <w:sz w:val="16"/>
                <w:szCs w:val="16"/>
              </w:rPr>
              <w:t xml:space="preserve">ÜNİVERSİTE ÖĞRENCİLERİ </w:t>
            </w:r>
            <w:r w:rsidRPr="00CF04AD">
              <w:rPr>
                <w:rFonts w:ascii="Times New Roman" w:hAnsi="Times New Roman" w:cs="Times New Roman"/>
                <w:b/>
                <w:sz w:val="16"/>
                <w:szCs w:val="16"/>
              </w:rPr>
              <w:t>KATEGORİSİ</w:t>
            </w:r>
          </w:p>
        </w:tc>
        <w:tc>
          <w:tcPr>
            <w:tcW w:w="2835" w:type="dxa"/>
          </w:tcPr>
          <w:p w:rsidR="00B728BE" w:rsidRPr="00CF04AD" w:rsidRDefault="00B728BE" w:rsidP="00B728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04AD">
              <w:rPr>
                <w:rFonts w:ascii="Times New Roman" w:hAnsi="Times New Roman" w:cs="Times New Roman"/>
                <w:b/>
                <w:sz w:val="16"/>
                <w:szCs w:val="16"/>
              </w:rPr>
              <w:t>PROFESYONEL KATEGORİ</w:t>
            </w:r>
          </w:p>
        </w:tc>
      </w:tr>
      <w:tr w:rsidR="00B728BE" w:rsidRPr="00CF04AD" w:rsidTr="00B728BE">
        <w:tc>
          <w:tcPr>
            <w:tcW w:w="1271" w:type="dxa"/>
          </w:tcPr>
          <w:p w:rsidR="00B728BE" w:rsidRPr="00CF04AD" w:rsidRDefault="00B728BE" w:rsidP="00B728B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04AD">
              <w:rPr>
                <w:rFonts w:ascii="Times New Roman" w:hAnsi="Times New Roman"/>
                <w:b/>
                <w:sz w:val="16"/>
                <w:szCs w:val="16"/>
              </w:rPr>
              <w:t>PAFTALARIN STANDARDI VE İÇERİĞİ</w:t>
            </w:r>
          </w:p>
        </w:tc>
        <w:tc>
          <w:tcPr>
            <w:tcW w:w="2693" w:type="dxa"/>
          </w:tcPr>
          <w:p w:rsidR="00B728BE" w:rsidRPr="009F2312" w:rsidRDefault="00B728BE" w:rsidP="00B728B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2312">
              <w:rPr>
                <w:rFonts w:ascii="Times New Roman" w:hAnsi="Times New Roman"/>
                <w:sz w:val="18"/>
                <w:szCs w:val="18"/>
              </w:rPr>
              <w:t>2 adet 100 cm X 70 cm boyutlarında pafta dikey (</w:t>
            </w:r>
            <w:proofErr w:type="spellStart"/>
            <w:r w:rsidRPr="009F2312">
              <w:rPr>
                <w:rFonts w:ascii="Times New Roman" w:hAnsi="Times New Roman"/>
                <w:sz w:val="18"/>
                <w:szCs w:val="18"/>
              </w:rPr>
              <w:t>portrait</w:t>
            </w:r>
            <w:proofErr w:type="spellEnd"/>
            <w:r w:rsidRPr="009F2312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proofErr w:type="gramStart"/>
            <w:r w:rsidRPr="009F2312">
              <w:rPr>
                <w:rFonts w:ascii="Times New Roman" w:hAnsi="Times New Roman"/>
                <w:sz w:val="18"/>
                <w:szCs w:val="18"/>
              </w:rPr>
              <w:t>oryantasyon</w:t>
            </w:r>
            <w:proofErr w:type="gramEnd"/>
            <w:r w:rsidRPr="009F2312">
              <w:rPr>
                <w:rFonts w:ascii="Times New Roman" w:hAnsi="Times New Roman"/>
                <w:sz w:val="18"/>
                <w:szCs w:val="18"/>
              </w:rPr>
              <w:t>. 1x2 olacak şekilde yan yana kullanılmalıdır. (her pafta ayrı dosyada olmalıdır)</w:t>
            </w:r>
          </w:p>
          <w:p w:rsidR="00B728BE" w:rsidRPr="009F2312" w:rsidRDefault="00B728BE" w:rsidP="00B728B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2312">
              <w:rPr>
                <w:rFonts w:ascii="Times New Roman" w:hAnsi="Times New Roman"/>
                <w:sz w:val="18"/>
                <w:szCs w:val="18"/>
              </w:rPr>
              <w:t>Gerekli görülen miktarda plan, kesit, görünüm, modelleme, kavramsal şemalar ve görsel temsiller ile yazılı açıklamalar.</w:t>
            </w:r>
          </w:p>
          <w:p w:rsidR="00B728BE" w:rsidRPr="009F2312" w:rsidRDefault="00B728BE" w:rsidP="00B728B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F2312">
              <w:rPr>
                <w:rFonts w:ascii="Times New Roman" w:hAnsi="Times New Roman"/>
                <w:sz w:val="18"/>
                <w:szCs w:val="18"/>
              </w:rPr>
              <w:t>Teslimler .</w:t>
            </w:r>
            <w:proofErr w:type="spellStart"/>
            <w:r w:rsidRPr="009F2312">
              <w:rPr>
                <w:rFonts w:ascii="Times New Roman" w:hAnsi="Times New Roman"/>
                <w:sz w:val="18"/>
                <w:szCs w:val="18"/>
              </w:rPr>
              <w:t>rar</w:t>
            </w:r>
            <w:proofErr w:type="spellEnd"/>
            <w:proofErr w:type="gramEnd"/>
            <w:r w:rsidRPr="009F2312">
              <w:rPr>
                <w:rFonts w:ascii="Times New Roman" w:hAnsi="Times New Roman"/>
                <w:sz w:val="18"/>
                <w:szCs w:val="18"/>
              </w:rPr>
              <w:t xml:space="preserve"> formatında yarışma e-mail adresine gönderilecektir. (Dosya toplam boyutlarının mail kotasını aşması halinde </w:t>
            </w:r>
            <w:proofErr w:type="spellStart"/>
            <w:r w:rsidRPr="009F2312">
              <w:rPr>
                <w:rFonts w:ascii="Times New Roman" w:hAnsi="Times New Roman"/>
                <w:sz w:val="18"/>
                <w:szCs w:val="18"/>
              </w:rPr>
              <w:t>wetransfer</w:t>
            </w:r>
            <w:proofErr w:type="spellEnd"/>
            <w:r w:rsidRPr="009F2312">
              <w:rPr>
                <w:rFonts w:ascii="Times New Roman" w:hAnsi="Times New Roman"/>
                <w:sz w:val="18"/>
                <w:szCs w:val="18"/>
              </w:rPr>
              <w:t xml:space="preserve"> dosya paylaşım platformu kullanılmalıdır.)</w:t>
            </w:r>
          </w:p>
        </w:tc>
        <w:tc>
          <w:tcPr>
            <w:tcW w:w="2693" w:type="dxa"/>
          </w:tcPr>
          <w:p w:rsidR="00B728BE" w:rsidRPr="009F2312" w:rsidRDefault="00B728BE" w:rsidP="00B728B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2312">
              <w:rPr>
                <w:rFonts w:ascii="Times New Roman" w:hAnsi="Times New Roman"/>
                <w:sz w:val="18"/>
                <w:szCs w:val="18"/>
              </w:rPr>
              <w:t>3 adet 100 cm X 70 cm boyutlarında pafta dikey (</w:t>
            </w:r>
            <w:proofErr w:type="spellStart"/>
            <w:r w:rsidRPr="009F2312">
              <w:rPr>
                <w:rFonts w:ascii="Times New Roman" w:hAnsi="Times New Roman"/>
                <w:sz w:val="18"/>
                <w:szCs w:val="18"/>
              </w:rPr>
              <w:t>portrait</w:t>
            </w:r>
            <w:proofErr w:type="spellEnd"/>
            <w:r w:rsidRPr="009F2312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proofErr w:type="gramStart"/>
            <w:r w:rsidRPr="009F2312">
              <w:rPr>
                <w:rFonts w:ascii="Times New Roman" w:hAnsi="Times New Roman"/>
                <w:sz w:val="18"/>
                <w:szCs w:val="18"/>
              </w:rPr>
              <w:t>oryantasyon</w:t>
            </w:r>
            <w:proofErr w:type="gramEnd"/>
            <w:r w:rsidRPr="009F2312">
              <w:rPr>
                <w:rFonts w:ascii="Times New Roman" w:hAnsi="Times New Roman"/>
                <w:sz w:val="18"/>
                <w:szCs w:val="18"/>
              </w:rPr>
              <w:t>. 1x3 olacak şekilde yan yana kullanılmalıdır. (her pafta ayrı dosyada olmalıdır)</w:t>
            </w:r>
          </w:p>
          <w:p w:rsidR="00B728BE" w:rsidRPr="009F2312" w:rsidRDefault="00B728BE" w:rsidP="00B728B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2312">
              <w:rPr>
                <w:rFonts w:ascii="Times New Roman" w:hAnsi="Times New Roman"/>
                <w:sz w:val="18"/>
                <w:szCs w:val="18"/>
              </w:rPr>
              <w:t>Gerekli görülen miktarda plan, kesit, görünüm, modelleme, kavramsal şemalar ve görsel temsiller ile yazılı açıklamalar.</w:t>
            </w:r>
          </w:p>
          <w:p w:rsidR="00B728BE" w:rsidRPr="009F2312" w:rsidRDefault="00B728BE" w:rsidP="00B728B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F2312">
              <w:rPr>
                <w:rFonts w:ascii="Times New Roman" w:hAnsi="Times New Roman"/>
                <w:sz w:val="18"/>
                <w:szCs w:val="18"/>
              </w:rPr>
              <w:t>Teslimler .</w:t>
            </w:r>
            <w:proofErr w:type="spellStart"/>
            <w:r w:rsidRPr="009F2312">
              <w:rPr>
                <w:rFonts w:ascii="Times New Roman" w:hAnsi="Times New Roman"/>
                <w:sz w:val="18"/>
                <w:szCs w:val="18"/>
              </w:rPr>
              <w:t>rar</w:t>
            </w:r>
            <w:proofErr w:type="spellEnd"/>
            <w:proofErr w:type="gramEnd"/>
            <w:r w:rsidRPr="009F2312">
              <w:rPr>
                <w:rFonts w:ascii="Times New Roman" w:hAnsi="Times New Roman"/>
                <w:sz w:val="18"/>
                <w:szCs w:val="18"/>
              </w:rPr>
              <w:t xml:space="preserve"> formatında yarışma e-mail adresine gönderilecektir. (Dosya toplam boyutlarının mail kotasını aşması halinde </w:t>
            </w:r>
            <w:proofErr w:type="spellStart"/>
            <w:r w:rsidRPr="009F2312">
              <w:rPr>
                <w:rFonts w:ascii="Times New Roman" w:hAnsi="Times New Roman"/>
                <w:sz w:val="18"/>
                <w:szCs w:val="18"/>
              </w:rPr>
              <w:t>wetransfer</w:t>
            </w:r>
            <w:proofErr w:type="spellEnd"/>
            <w:r w:rsidRPr="009F2312">
              <w:rPr>
                <w:rFonts w:ascii="Times New Roman" w:hAnsi="Times New Roman"/>
                <w:sz w:val="18"/>
                <w:szCs w:val="18"/>
              </w:rPr>
              <w:t xml:space="preserve"> dosya paylaşım platformu kullanılmalıdır.)</w:t>
            </w:r>
          </w:p>
        </w:tc>
        <w:tc>
          <w:tcPr>
            <w:tcW w:w="2835" w:type="dxa"/>
          </w:tcPr>
          <w:p w:rsidR="00B728BE" w:rsidRPr="009F2312" w:rsidRDefault="00B728BE" w:rsidP="00B728B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2312">
              <w:rPr>
                <w:rFonts w:ascii="Times New Roman" w:hAnsi="Times New Roman"/>
                <w:sz w:val="18"/>
                <w:szCs w:val="18"/>
              </w:rPr>
              <w:t>4 adet 100 cm X 70 cm boyutlarında pafta dikey (</w:t>
            </w:r>
            <w:proofErr w:type="spellStart"/>
            <w:r w:rsidRPr="009F2312">
              <w:rPr>
                <w:rFonts w:ascii="Times New Roman" w:hAnsi="Times New Roman"/>
                <w:sz w:val="18"/>
                <w:szCs w:val="18"/>
              </w:rPr>
              <w:t>portrait</w:t>
            </w:r>
            <w:proofErr w:type="spellEnd"/>
            <w:r w:rsidRPr="009F2312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proofErr w:type="gramStart"/>
            <w:r w:rsidRPr="009F2312">
              <w:rPr>
                <w:rFonts w:ascii="Times New Roman" w:hAnsi="Times New Roman"/>
                <w:sz w:val="18"/>
                <w:szCs w:val="18"/>
              </w:rPr>
              <w:t>oryantasyon</w:t>
            </w:r>
            <w:proofErr w:type="gramEnd"/>
            <w:r w:rsidRPr="009F2312">
              <w:rPr>
                <w:rFonts w:ascii="Times New Roman" w:hAnsi="Times New Roman"/>
                <w:sz w:val="18"/>
                <w:szCs w:val="18"/>
              </w:rPr>
              <w:t>, 1x4 olacak şekilde yan yana kullanılmalıdır. (her pafta ayrı dosyada olmalıdır)</w:t>
            </w:r>
          </w:p>
          <w:p w:rsidR="00B728BE" w:rsidRPr="009F2312" w:rsidRDefault="00B728BE" w:rsidP="00B728B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2312">
              <w:rPr>
                <w:rFonts w:ascii="Times New Roman" w:hAnsi="Times New Roman"/>
                <w:sz w:val="18"/>
                <w:szCs w:val="18"/>
              </w:rPr>
              <w:t>Gerekli görülen miktarda plan, kesit, görünüm, modelleme, kavramsal şemalar ve diğer görsel temsiller ile yazılı açıklamalar.</w:t>
            </w:r>
          </w:p>
          <w:p w:rsidR="00B728BE" w:rsidRPr="009F2312" w:rsidRDefault="00B728BE" w:rsidP="00B728B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F2312">
              <w:rPr>
                <w:rFonts w:ascii="Times New Roman" w:hAnsi="Times New Roman"/>
                <w:sz w:val="18"/>
                <w:szCs w:val="18"/>
              </w:rPr>
              <w:t>Teslimler .</w:t>
            </w:r>
            <w:proofErr w:type="spellStart"/>
            <w:r w:rsidRPr="009F2312">
              <w:rPr>
                <w:rFonts w:ascii="Times New Roman" w:hAnsi="Times New Roman"/>
                <w:sz w:val="18"/>
                <w:szCs w:val="18"/>
              </w:rPr>
              <w:t>rar</w:t>
            </w:r>
            <w:proofErr w:type="spellEnd"/>
            <w:proofErr w:type="gramEnd"/>
            <w:r w:rsidRPr="009F2312">
              <w:rPr>
                <w:rFonts w:ascii="Times New Roman" w:hAnsi="Times New Roman"/>
                <w:sz w:val="18"/>
                <w:szCs w:val="18"/>
              </w:rPr>
              <w:t xml:space="preserve"> formatında yarışma e-mail adresine gönderilecektir. (Dosya boyutlarının 20 </w:t>
            </w:r>
            <w:proofErr w:type="spellStart"/>
            <w:r w:rsidRPr="009F2312">
              <w:rPr>
                <w:rFonts w:ascii="Times New Roman" w:hAnsi="Times New Roman"/>
                <w:sz w:val="18"/>
                <w:szCs w:val="18"/>
              </w:rPr>
              <w:t>mb’ı</w:t>
            </w:r>
            <w:proofErr w:type="spellEnd"/>
            <w:r w:rsidRPr="009F2312">
              <w:rPr>
                <w:rFonts w:ascii="Times New Roman" w:hAnsi="Times New Roman"/>
                <w:sz w:val="18"/>
                <w:szCs w:val="18"/>
              </w:rPr>
              <w:t xml:space="preserve"> aşması halinde </w:t>
            </w:r>
            <w:proofErr w:type="spellStart"/>
            <w:r w:rsidRPr="009F2312">
              <w:rPr>
                <w:rFonts w:ascii="Times New Roman" w:hAnsi="Times New Roman"/>
                <w:sz w:val="18"/>
                <w:szCs w:val="18"/>
              </w:rPr>
              <w:t>wetransfer</w:t>
            </w:r>
            <w:proofErr w:type="spellEnd"/>
            <w:r w:rsidRPr="009F2312">
              <w:rPr>
                <w:rFonts w:ascii="Times New Roman" w:hAnsi="Times New Roman"/>
                <w:sz w:val="18"/>
                <w:szCs w:val="18"/>
              </w:rPr>
              <w:t xml:space="preserve"> dosya paylaşım platformu kullanılmalıdır.)</w:t>
            </w:r>
          </w:p>
        </w:tc>
      </w:tr>
      <w:tr w:rsidR="00B728BE" w:rsidRPr="00CF04AD" w:rsidTr="00B728BE">
        <w:tc>
          <w:tcPr>
            <w:tcW w:w="1271" w:type="dxa"/>
          </w:tcPr>
          <w:p w:rsidR="00B728BE" w:rsidRPr="00CF04AD" w:rsidRDefault="00B728BE" w:rsidP="00B728B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04AD">
              <w:rPr>
                <w:rFonts w:ascii="Times New Roman" w:hAnsi="Times New Roman"/>
                <w:b/>
                <w:sz w:val="16"/>
                <w:szCs w:val="16"/>
              </w:rPr>
              <w:t>MAKET ve/veya 3 BOYUTLU MODELLER</w:t>
            </w:r>
          </w:p>
        </w:tc>
        <w:tc>
          <w:tcPr>
            <w:tcW w:w="2693" w:type="dxa"/>
          </w:tcPr>
          <w:p w:rsidR="00B728BE" w:rsidRPr="009F2312" w:rsidRDefault="00B728BE" w:rsidP="00B728BE">
            <w:pPr>
              <w:rPr>
                <w:rFonts w:ascii="Times New Roman" w:hAnsi="Times New Roman"/>
                <w:sz w:val="18"/>
                <w:szCs w:val="18"/>
              </w:rPr>
            </w:pPr>
            <w:r w:rsidRPr="009F2312">
              <w:rPr>
                <w:rFonts w:ascii="Times New Roman" w:hAnsi="Times New Roman"/>
                <w:sz w:val="18"/>
                <w:szCs w:val="18"/>
              </w:rPr>
              <w:t>Pafta içerisinde çalışma veya sonuç ürün maketi fotoğrafları veya 3B modellemeler kullanılması beklenmektedir.</w:t>
            </w:r>
          </w:p>
        </w:tc>
        <w:tc>
          <w:tcPr>
            <w:tcW w:w="2693" w:type="dxa"/>
          </w:tcPr>
          <w:p w:rsidR="00B728BE" w:rsidRPr="009F2312" w:rsidRDefault="00B728BE" w:rsidP="00B728BE">
            <w:pPr>
              <w:rPr>
                <w:rFonts w:ascii="Times New Roman" w:hAnsi="Times New Roman"/>
                <w:sz w:val="18"/>
                <w:szCs w:val="18"/>
              </w:rPr>
            </w:pPr>
            <w:r w:rsidRPr="009F2312">
              <w:rPr>
                <w:rFonts w:ascii="Times New Roman" w:hAnsi="Times New Roman"/>
                <w:sz w:val="18"/>
                <w:szCs w:val="18"/>
              </w:rPr>
              <w:t>Pafta içerisinde çalışma veya sonuç ürün maketi fotoğrafları veya 3B modellemeler kullanılması beklenmektedir.</w:t>
            </w:r>
          </w:p>
        </w:tc>
        <w:tc>
          <w:tcPr>
            <w:tcW w:w="2835" w:type="dxa"/>
          </w:tcPr>
          <w:p w:rsidR="00B728BE" w:rsidRPr="009F2312" w:rsidRDefault="00B728BE" w:rsidP="00B728BE">
            <w:pPr>
              <w:rPr>
                <w:rFonts w:ascii="Times New Roman" w:hAnsi="Times New Roman"/>
                <w:sz w:val="18"/>
                <w:szCs w:val="18"/>
              </w:rPr>
            </w:pPr>
            <w:r w:rsidRPr="009F2312">
              <w:rPr>
                <w:rFonts w:ascii="Times New Roman" w:hAnsi="Times New Roman"/>
                <w:sz w:val="18"/>
                <w:szCs w:val="18"/>
              </w:rPr>
              <w:t>Pafta içerisinde çalışma veya sonuç ürün maketi fotoğrafları veya 3B modellemeler kullanılması beklenmektedir.</w:t>
            </w:r>
          </w:p>
        </w:tc>
      </w:tr>
      <w:tr w:rsidR="00B728BE" w:rsidRPr="00CF04AD" w:rsidTr="00B728BE">
        <w:tc>
          <w:tcPr>
            <w:tcW w:w="1271" w:type="dxa"/>
          </w:tcPr>
          <w:p w:rsidR="00B728BE" w:rsidRPr="00CF04AD" w:rsidRDefault="00B728BE" w:rsidP="00B728B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04A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RAPOR</w:t>
            </w:r>
          </w:p>
        </w:tc>
        <w:tc>
          <w:tcPr>
            <w:tcW w:w="2693" w:type="dxa"/>
          </w:tcPr>
          <w:p w:rsidR="00B728BE" w:rsidRPr="00CF04AD" w:rsidRDefault="00B728BE" w:rsidP="00B728B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04AD">
              <w:rPr>
                <w:rFonts w:ascii="Times New Roman" w:hAnsi="Times New Roman"/>
                <w:sz w:val="16"/>
                <w:szCs w:val="16"/>
              </w:rPr>
              <w:t>En az 500 kelimelik yaklaşım, model ve ürünler açısından yazılı ifadeleri içerecek “</w:t>
            </w:r>
            <w:r w:rsidRPr="00CF04AD">
              <w:rPr>
                <w:rFonts w:ascii="Times New Roman" w:hAnsi="Times New Roman"/>
                <w:b/>
                <w:sz w:val="16"/>
                <w:szCs w:val="16"/>
              </w:rPr>
              <w:t>tasarım açıklama raporu</w:t>
            </w:r>
            <w:r w:rsidRPr="00CF04AD">
              <w:rPr>
                <w:rFonts w:ascii="Times New Roman" w:hAnsi="Times New Roman"/>
                <w:sz w:val="16"/>
                <w:szCs w:val="16"/>
              </w:rPr>
              <w:t xml:space="preserve">” istenmektedir. (Yarışma </w:t>
            </w:r>
            <w:proofErr w:type="spellStart"/>
            <w:r w:rsidRPr="00CF04AD">
              <w:rPr>
                <w:rFonts w:ascii="Times New Roman" w:hAnsi="Times New Roman"/>
                <w:sz w:val="16"/>
                <w:szCs w:val="16"/>
              </w:rPr>
              <w:t>email</w:t>
            </w:r>
            <w:proofErr w:type="spellEnd"/>
            <w:r w:rsidRPr="00CF04AD">
              <w:rPr>
                <w:rFonts w:ascii="Times New Roman" w:hAnsi="Times New Roman"/>
                <w:sz w:val="16"/>
                <w:szCs w:val="16"/>
              </w:rPr>
              <w:t xml:space="preserve"> adresine gönderilecektir. Yarışma e-kitabında kullanılacaktır)</w:t>
            </w:r>
          </w:p>
        </w:tc>
        <w:tc>
          <w:tcPr>
            <w:tcW w:w="2693" w:type="dxa"/>
          </w:tcPr>
          <w:p w:rsidR="00B728BE" w:rsidRPr="00CF04AD" w:rsidRDefault="00B728BE" w:rsidP="00B728B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04AD">
              <w:rPr>
                <w:rFonts w:ascii="Times New Roman" w:hAnsi="Times New Roman"/>
                <w:sz w:val="16"/>
                <w:szCs w:val="16"/>
              </w:rPr>
              <w:t>En az 500 kelimelik yaklaşım, model ve ürünler açısından yazılı ifadeleri içerecek “</w:t>
            </w:r>
            <w:r w:rsidRPr="00CF04AD">
              <w:rPr>
                <w:rFonts w:ascii="Times New Roman" w:hAnsi="Times New Roman"/>
                <w:b/>
                <w:sz w:val="16"/>
                <w:szCs w:val="16"/>
              </w:rPr>
              <w:t>tasarım açıklama raporu</w:t>
            </w:r>
            <w:r w:rsidRPr="00CF04AD">
              <w:rPr>
                <w:rFonts w:ascii="Times New Roman" w:hAnsi="Times New Roman"/>
                <w:sz w:val="16"/>
                <w:szCs w:val="16"/>
              </w:rPr>
              <w:t xml:space="preserve">” istenmektedir. (Yarışma </w:t>
            </w:r>
            <w:proofErr w:type="spellStart"/>
            <w:r w:rsidRPr="00CF04AD">
              <w:rPr>
                <w:rFonts w:ascii="Times New Roman" w:hAnsi="Times New Roman"/>
                <w:sz w:val="16"/>
                <w:szCs w:val="16"/>
              </w:rPr>
              <w:t>email</w:t>
            </w:r>
            <w:proofErr w:type="spellEnd"/>
            <w:r w:rsidRPr="00CF04AD">
              <w:rPr>
                <w:rFonts w:ascii="Times New Roman" w:hAnsi="Times New Roman"/>
                <w:sz w:val="16"/>
                <w:szCs w:val="16"/>
              </w:rPr>
              <w:t xml:space="preserve"> adresine gönderilecektir. Yarışma e-kitabında kullanılacaktır)</w:t>
            </w:r>
          </w:p>
        </w:tc>
        <w:tc>
          <w:tcPr>
            <w:tcW w:w="2835" w:type="dxa"/>
          </w:tcPr>
          <w:p w:rsidR="00B728BE" w:rsidRPr="00CF04AD" w:rsidRDefault="00B728BE" w:rsidP="00B728B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04AD">
              <w:rPr>
                <w:rFonts w:ascii="Times New Roman" w:hAnsi="Times New Roman"/>
                <w:sz w:val="16"/>
                <w:szCs w:val="16"/>
              </w:rPr>
              <w:t>En az 1000 kelimelik yaklaşım, model ve ürünler açısından yazılı ifadeleri içerecek “</w:t>
            </w:r>
            <w:r w:rsidRPr="00CF04AD">
              <w:rPr>
                <w:rFonts w:ascii="Times New Roman" w:hAnsi="Times New Roman"/>
                <w:b/>
                <w:sz w:val="16"/>
                <w:szCs w:val="16"/>
              </w:rPr>
              <w:t>tasarım açıklama raporu</w:t>
            </w:r>
            <w:r w:rsidRPr="00CF04AD">
              <w:rPr>
                <w:rFonts w:ascii="Times New Roman" w:hAnsi="Times New Roman"/>
                <w:sz w:val="16"/>
                <w:szCs w:val="16"/>
              </w:rPr>
              <w:t xml:space="preserve">” istenmektedir.  (Yarışma </w:t>
            </w:r>
            <w:proofErr w:type="spellStart"/>
            <w:r w:rsidRPr="00CF04AD">
              <w:rPr>
                <w:rFonts w:ascii="Times New Roman" w:hAnsi="Times New Roman"/>
                <w:sz w:val="16"/>
                <w:szCs w:val="16"/>
              </w:rPr>
              <w:t>email</w:t>
            </w:r>
            <w:proofErr w:type="spellEnd"/>
            <w:r w:rsidRPr="00CF04AD">
              <w:rPr>
                <w:rFonts w:ascii="Times New Roman" w:hAnsi="Times New Roman"/>
                <w:sz w:val="16"/>
                <w:szCs w:val="16"/>
              </w:rPr>
              <w:t xml:space="preserve"> adresine gönderilecektir. Yarışma e-kitabında kullanılacaktır)</w:t>
            </w:r>
          </w:p>
        </w:tc>
      </w:tr>
      <w:tr w:rsidR="00B728BE" w:rsidRPr="00CF04AD" w:rsidTr="00B728BE">
        <w:tc>
          <w:tcPr>
            <w:tcW w:w="1271" w:type="dxa"/>
          </w:tcPr>
          <w:p w:rsidR="00B728BE" w:rsidRPr="00CF04AD" w:rsidRDefault="00B728BE" w:rsidP="00B728B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04AD">
              <w:rPr>
                <w:rFonts w:ascii="Times New Roman" w:hAnsi="Times New Roman"/>
                <w:b/>
                <w:sz w:val="16"/>
                <w:szCs w:val="16"/>
              </w:rPr>
              <w:t>RUMUZ</w:t>
            </w:r>
          </w:p>
        </w:tc>
        <w:tc>
          <w:tcPr>
            <w:tcW w:w="2693" w:type="dxa"/>
          </w:tcPr>
          <w:p w:rsidR="00B728BE" w:rsidRPr="00CF04AD" w:rsidRDefault="00B728BE" w:rsidP="00B728B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04AD">
              <w:rPr>
                <w:rFonts w:ascii="Times New Roman" w:hAnsi="Times New Roman"/>
                <w:sz w:val="16"/>
                <w:szCs w:val="16"/>
              </w:rPr>
              <w:t xml:space="preserve">Her </w:t>
            </w:r>
            <w:r w:rsidRPr="00CF04AD">
              <w:rPr>
                <w:rFonts w:ascii="Times New Roman" w:hAnsi="Times New Roman"/>
                <w:b/>
                <w:sz w:val="16"/>
                <w:szCs w:val="16"/>
              </w:rPr>
              <w:t>iki</w:t>
            </w:r>
            <w:r w:rsidRPr="00CF04AD">
              <w:rPr>
                <w:rFonts w:ascii="Times New Roman" w:hAnsi="Times New Roman"/>
                <w:sz w:val="16"/>
                <w:szCs w:val="16"/>
              </w:rPr>
              <w:t xml:space="preserve"> paftanın “sağ üst köşesine” 1cm x 5cm beyaz zemin içine serbest font 7 haneli rakam harf karışık rumuz. Rumuz katılım belgesi ve açıklama raporunda belirtilmelidir.</w:t>
            </w:r>
          </w:p>
        </w:tc>
        <w:tc>
          <w:tcPr>
            <w:tcW w:w="2693" w:type="dxa"/>
          </w:tcPr>
          <w:p w:rsidR="00B728BE" w:rsidRPr="00CF04AD" w:rsidRDefault="00B728BE" w:rsidP="00B728B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04AD">
              <w:rPr>
                <w:rFonts w:ascii="Times New Roman" w:hAnsi="Times New Roman"/>
                <w:sz w:val="16"/>
                <w:szCs w:val="16"/>
              </w:rPr>
              <w:t xml:space="preserve">Her </w:t>
            </w:r>
            <w:r w:rsidRPr="00CF04AD">
              <w:rPr>
                <w:rFonts w:ascii="Times New Roman" w:hAnsi="Times New Roman"/>
                <w:b/>
                <w:sz w:val="16"/>
                <w:szCs w:val="16"/>
              </w:rPr>
              <w:t>üç</w:t>
            </w:r>
            <w:r w:rsidRPr="00CF04AD">
              <w:rPr>
                <w:rFonts w:ascii="Times New Roman" w:hAnsi="Times New Roman"/>
                <w:sz w:val="16"/>
                <w:szCs w:val="16"/>
              </w:rPr>
              <w:t xml:space="preserve"> paftanın “sağ üst köşesine” 1cm x 5cm beyaz zemin içine serbest font 7 haneli rakam harf karışık rumuz. Rumuz katılım belgesi ve açıklama raporunda belirtilmelidir.</w:t>
            </w:r>
          </w:p>
        </w:tc>
        <w:tc>
          <w:tcPr>
            <w:tcW w:w="2835" w:type="dxa"/>
          </w:tcPr>
          <w:p w:rsidR="00B728BE" w:rsidRPr="00CF04AD" w:rsidRDefault="00B728BE" w:rsidP="00B728B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04AD">
              <w:rPr>
                <w:rFonts w:ascii="Times New Roman" w:hAnsi="Times New Roman"/>
                <w:sz w:val="16"/>
                <w:szCs w:val="16"/>
              </w:rPr>
              <w:t xml:space="preserve">Her </w:t>
            </w:r>
            <w:r w:rsidRPr="00CF04AD">
              <w:rPr>
                <w:rFonts w:ascii="Times New Roman" w:hAnsi="Times New Roman"/>
                <w:b/>
                <w:sz w:val="16"/>
                <w:szCs w:val="16"/>
              </w:rPr>
              <w:t>dört</w:t>
            </w:r>
            <w:r w:rsidRPr="00CF04AD">
              <w:rPr>
                <w:rFonts w:ascii="Times New Roman" w:hAnsi="Times New Roman"/>
                <w:sz w:val="16"/>
                <w:szCs w:val="16"/>
              </w:rPr>
              <w:t xml:space="preserve"> paftanın “sağ üst köşesine” 1cm x 5cm beyaz zemin içine serbest font 7 haneli rakam harf karışık rumuz. Rumuz katılım belgesi ve açıklama raporunda belirtilmelidir.</w:t>
            </w:r>
          </w:p>
        </w:tc>
      </w:tr>
    </w:tbl>
    <w:p w:rsidR="001809FF" w:rsidRDefault="001809FF" w:rsidP="00E66F40">
      <w:pPr>
        <w:jc w:val="center"/>
        <w:rPr>
          <w:rFonts w:ascii="Times New Roman" w:hAnsi="Times New Roman"/>
          <w:b/>
        </w:rPr>
      </w:pPr>
    </w:p>
    <w:p w:rsidR="00E66F40" w:rsidRDefault="00D513B5" w:rsidP="00E66F4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YARIŞMA ÖDÜLLERİ:</w:t>
      </w:r>
    </w:p>
    <w:p w:rsidR="00B728BE" w:rsidRPr="001007DE" w:rsidRDefault="00B728BE" w:rsidP="009F2312">
      <w:pPr>
        <w:jc w:val="both"/>
        <w:rPr>
          <w:rFonts w:cstheme="minorHAnsi"/>
        </w:rPr>
      </w:pPr>
      <w:r w:rsidRPr="001007DE">
        <w:rPr>
          <w:rFonts w:cstheme="minorHAnsi"/>
        </w:rPr>
        <w:t xml:space="preserve">Yarışma </w:t>
      </w:r>
      <w:r w:rsidR="009F2312">
        <w:rPr>
          <w:rFonts w:cstheme="minorHAnsi"/>
        </w:rPr>
        <w:t xml:space="preserve">1- </w:t>
      </w:r>
      <w:r>
        <w:rPr>
          <w:rFonts w:cstheme="minorHAnsi"/>
        </w:rPr>
        <w:t xml:space="preserve">Lise/Orta Öğretim Öğrencileri, </w:t>
      </w:r>
      <w:r w:rsidR="009F2312">
        <w:rPr>
          <w:rFonts w:cstheme="minorHAnsi"/>
        </w:rPr>
        <w:t xml:space="preserve">2- </w:t>
      </w:r>
      <w:r>
        <w:rPr>
          <w:rFonts w:cstheme="minorHAnsi"/>
        </w:rPr>
        <w:t>Üniversite Ö</w:t>
      </w:r>
      <w:r w:rsidRPr="001007DE">
        <w:rPr>
          <w:rFonts w:cstheme="minorHAnsi"/>
        </w:rPr>
        <w:t>ğrenci</w:t>
      </w:r>
      <w:r>
        <w:rPr>
          <w:rFonts w:cstheme="minorHAnsi"/>
        </w:rPr>
        <w:t xml:space="preserve">leri ve </w:t>
      </w:r>
      <w:r w:rsidR="009F2312">
        <w:rPr>
          <w:rFonts w:cstheme="minorHAnsi"/>
        </w:rPr>
        <w:t xml:space="preserve">3- </w:t>
      </w:r>
      <w:r>
        <w:rPr>
          <w:rFonts w:cstheme="minorHAnsi"/>
        </w:rPr>
        <w:t>P</w:t>
      </w:r>
      <w:r w:rsidRPr="001007DE">
        <w:rPr>
          <w:rFonts w:cstheme="minorHAnsi"/>
        </w:rPr>
        <w:t xml:space="preserve">rofesyonel </w:t>
      </w:r>
      <w:r>
        <w:rPr>
          <w:rFonts w:cstheme="minorHAnsi"/>
        </w:rPr>
        <w:t>olmak üzere 3</w:t>
      </w:r>
      <w:r w:rsidRPr="001007DE">
        <w:rPr>
          <w:rFonts w:cstheme="minorHAnsi"/>
        </w:rPr>
        <w:t xml:space="preserve"> kategoride yürütülecek olup</w:t>
      </w:r>
      <w:r>
        <w:rPr>
          <w:rFonts w:cstheme="minorHAnsi"/>
        </w:rPr>
        <w:t>; kazananlara</w:t>
      </w:r>
      <w:r w:rsidRPr="001007DE">
        <w:rPr>
          <w:rFonts w:cstheme="minorHAnsi"/>
        </w:rPr>
        <w:t xml:space="preserve"> aşağıda belirtilen miktarlarda </w:t>
      </w:r>
      <w:r>
        <w:rPr>
          <w:rFonts w:cstheme="minorHAnsi"/>
        </w:rPr>
        <w:t xml:space="preserve">(Bursa BŞB </w:t>
      </w:r>
      <w:r w:rsidRPr="001007DE">
        <w:rPr>
          <w:rFonts w:cstheme="minorHAnsi"/>
        </w:rPr>
        <w:t>taraf</w:t>
      </w:r>
      <w:r w:rsidR="009F2312">
        <w:rPr>
          <w:rFonts w:cstheme="minorHAnsi"/>
        </w:rPr>
        <w:t>ından toplam 10</w:t>
      </w:r>
      <w:r>
        <w:rPr>
          <w:rFonts w:cstheme="minorHAnsi"/>
        </w:rPr>
        <w:t>0</w:t>
      </w:r>
      <w:r w:rsidR="00CF04AD">
        <w:rPr>
          <w:rFonts w:cstheme="minorHAnsi"/>
        </w:rPr>
        <w:t>.000 TL</w:t>
      </w:r>
      <w:r>
        <w:rPr>
          <w:rFonts w:cstheme="minorHAnsi"/>
        </w:rPr>
        <w:t xml:space="preserve"> ve G</w:t>
      </w:r>
      <w:r w:rsidR="00924D2E">
        <w:rPr>
          <w:rFonts w:cstheme="minorHAnsi"/>
        </w:rPr>
        <w:t>UHEM tarafından 4</w:t>
      </w:r>
      <w:r>
        <w:rPr>
          <w:rFonts w:cstheme="minorHAnsi"/>
        </w:rPr>
        <w:t>0.000</w:t>
      </w:r>
      <w:r w:rsidR="009F2312">
        <w:rPr>
          <w:rFonts w:cstheme="minorHAnsi"/>
        </w:rPr>
        <w:t xml:space="preserve"> TL nakit ödül) toplam 14</w:t>
      </w:r>
      <w:r>
        <w:rPr>
          <w:rFonts w:cstheme="minorHAnsi"/>
        </w:rPr>
        <w:t xml:space="preserve">0.000 TL nakit ödül </w:t>
      </w:r>
      <w:r w:rsidRPr="001007DE">
        <w:rPr>
          <w:rFonts w:cstheme="minorHAnsi"/>
        </w:rPr>
        <w:t xml:space="preserve">verilecektir. </w:t>
      </w:r>
    </w:p>
    <w:p w:rsidR="00B728BE" w:rsidRDefault="00B728BE" w:rsidP="00B728BE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1. LİSE </w:t>
      </w:r>
      <w:r w:rsidR="00924D2E">
        <w:rPr>
          <w:rFonts w:cstheme="minorHAnsi"/>
          <w:b/>
        </w:rPr>
        <w:t>ÖĞRENCİLERİ KATEGORİSİ: TOPLAM 4</w:t>
      </w:r>
      <w:r>
        <w:rPr>
          <w:rFonts w:cstheme="minorHAnsi"/>
          <w:b/>
        </w:rPr>
        <w:t>0.000 TL NAKİT ÖDÜL</w:t>
      </w:r>
      <w:r w:rsidR="00CF04AD">
        <w:rPr>
          <w:rFonts w:cstheme="minorHAnsi"/>
          <w:b/>
        </w:rPr>
        <w:t xml:space="preserve"> (GUHEM)</w:t>
      </w:r>
    </w:p>
    <w:p w:rsidR="00B728BE" w:rsidRPr="00727072" w:rsidRDefault="00B728BE" w:rsidP="00B728BE">
      <w:pPr>
        <w:jc w:val="both"/>
        <w:rPr>
          <w:rFonts w:cstheme="minorHAnsi"/>
        </w:rPr>
      </w:pPr>
      <w:r w:rsidRPr="00727072">
        <w:rPr>
          <w:rFonts w:cstheme="minorHAnsi"/>
        </w:rPr>
        <w:sym w:font="Wingdings" w:char="F0E0"/>
      </w:r>
      <w:r w:rsidR="00924D2E">
        <w:rPr>
          <w:rFonts w:cstheme="minorHAnsi"/>
        </w:rPr>
        <w:t xml:space="preserve"> 8 ADET 5</w:t>
      </w:r>
      <w:r>
        <w:rPr>
          <w:rFonts w:cstheme="minorHAnsi"/>
        </w:rPr>
        <w:t xml:space="preserve">.000 </w:t>
      </w:r>
      <w:r>
        <w:rPr>
          <w:rFonts w:cstheme="minorHAnsi"/>
          <w:b/>
        </w:rPr>
        <w:t>TL/Ekip</w:t>
      </w:r>
      <w:r w:rsidRPr="00727072">
        <w:rPr>
          <w:rFonts w:cstheme="minorHAnsi"/>
        </w:rPr>
        <w:t xml:space="preserve"> EŞDEĞER BAŞARI ÖDÜLÜ/EKİP</w:t>
      </w:r>
    </w:p>
    <w:p w:rsidR="00B728BE" w:rsidRDefault="00B728BE" w:rsidP="00B728BE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2. ÜNİVERSİTE </w:t>
      </w:r>
      <w:r w:rsidRPr="001007DE">
        <w:rPr>
          <w:rFonts w:cstheme="minorHAnsi"/>
          <w:b/>
        </w:rPr>
        <w:t>ÖĞRENCİ</w:t>
      </w:r>
      <w:r>
        <w:rPr>
          <w:rFonts w:cstheme="minorHAnsi"/>
          <w:b/>
        </w:rPr>
        <w:t xml:space="preserve">Sİ </w:t>
      </w:r>
      <w:r w:rsidRPr="001007DE">
        <w:rPr>
          <w:rFonts w:cstheme="minorHAnsi"/>
          <w:b/>
        </w:rPr>
        <w:t>KATEGORİSİ</w:t>
      </w:r>
      <w:r>
        <w:rPr>
          <w:rFonts w:cstheme="minorHAnsi"/>
          <w:b/>
        </w:rPr>
        <w:t xml:space="preserve">: </w:t>
      </w:r>
      <w:r w:rsidRPr="001007DE">
        <w:rPr>
          <w:rFonts w:cstheme="minorHAnsi"/>
          <w:b/>
        </w:rPr>
        <w:t xml:space="preserve">TOPLAM </w:t>
      </w:r>
      <w:r>
        <w:rPr>
          <w:rFonts w:cstheme="minorHAnsi"/>
          <w:b/>
        </w:rPr>
        <w:t xml:space="preserve">50.000 </w:t>
      </w:r>
      <w:r w:rsidRPr="001007DE">
        <w:rPr>
          <w:rFonts w:cstheme="minorHAnsi"/>
          <w:b/>
        </w:rPr>
        <w:t>TL</w:t>
      </w:r>
      <w:r>
        <w:rPr>
          <w:rFonts w:cstheme="minorHAnsi"/>
          <w:b/>
        </w:rPr>
        <w:t xml:space="preserve"> NAKİT ÖDÜL</w:t>
      </w:r>
      <w:r w:rsidR="00CF04AD">
        <w:rPr>
          <w:rFonts w:cstheme="minorHAnsi"/>
          <w:b/>
        </w:rPr>
        <w:t xml:space="preserve"> (BURSA BŞB)</w:t>
      </w:r>
    </w:p>
    <w:p w:rsidR="00B728BE" w:rsidRPr="001007DE" w:rsidRDefault="00B728BE" w:rsidP="00B728BE">
      <w:pPr>
        <w:jc w:val="both"/>
        <w:rPr>
          <w:rFonts w:cstheme="minorHAnsi"/>
          <w:b/>
        </w:rPr>
      </w:pPr>
      <w:r w:rsidRPr="00DC1B4F">
        <w:rPr>
          <w:rFonts w:cstheme="minorHAnsi"/>
        </w:rPr>
        <w:sym w:font="Wingdings" w:char="F0E0"/>
      </w:r>
      <w:r>
        <w:rPr>
          <w:rFonts w:cstheme="minorHAnsi"/>
        </w:rPr>
        <w:t xml:space="preserve"> 5 ADET 10.000 </w:t>
      </w:r>
      <w:r>
        <w:rPr>
          <w:rFonts w:cstheme="minorHAnsi"/>
          <w:b/>
        </w:rPr>
        <w:t>TL/Ekip</w:t>
      </w:r>
      <w:r w:rsidRPr="00DC1B4F">
        <w:rPr>
          <w:rFonts w:cstheme="minorHAnsi"/>
        </w:rPr>
        <w:t xml:space="preserve"> E</w:t>
      </w:r>
      <w:r>
        <w:rPr>
          <w:rFonts w:cstheme="minorHAnsi"/>
        </w:rPr>
        <w:t>ŞDEĞER</w:t>
      </w:r>
      <w:r w:rsidRPr="00DC1B4F">
        <w:rPr>
          <w:rFonts w:cstheme="minorHAnsi"/>
        </w:rPr>
        <w:t xml:space="preserve"> BAŞARI ÖD</w:t>
      </w:r>
      <w:r>
        <w:rPr>
          <w:rFonts w:cstheme="minorHAnsi"/>
        </w:rPr>
        <w:t>ÜLÜ/EKİP</w:t>
      </w:r>
    </w:p>
    <w:p w:rsidR="00B728BE" w:rsidRDefault="00B728BE" w:rsidP="00B728BE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3. </w:t>
      </w:r>
      <w:r w:rsidRPr="001007DE">
        <w:rPr>
          <w:rFonts w:cstheme="minorHAnsi"/>
          <w:b/>
        </w:rPr>
        <w:t xml:space="preserve">PROFESYONEL KATEGORİ ÖDÜLLERİ: </w:t>
      </w:r>
      <w:r>
        <w:rPr>
          <w:rFonts w:cstheme="minorHAnsi"/>
          <w:b/>
        </w:rPr>
        <w:t>TOP</w:t>
      </w:r>
      <w:r w:rsidRPr="001007DE">
        <w:rPr>
          <w:rFonts w:cstheme="minorHAnsi"/>
          <w:b/>
        </w:rPr>
        <w:t xml:space="preserve">LAM </w:t>
      </w:r>
      <w:r w:rsidR="009F2312">
        <w:rPr>
          <w:rFonts w:cstheme="minorHAnsi"/>
          <w:b/>
        </w:rPr>
        <w:t>5</w:t>
      </w:r>
      <w:r>
        <w:rPr>
          <w:rFonts w:cstheme="minorHAnsi"/>
          <w:b/>
        </w:rPr>
        <w:t xml:space="preserve">0.000 </w:t>
      </w:r>
      <w:r w:rsidRPr="001007DE">
        <w:rPr>
          <w:rFonts w:cstheme="minorHAnsi"/>
          <w:b/>
        </w:rPr>
        <w:t>TL</w:t>
      </w:r>
      <w:r>
        <w:rPr>
          <w:rFonts w:cstheme="minorHAnsi"/>
          <w:b/>
        </w:rPr>
        <w:t xml:space="preserve"> NAKİT ÖDÜL</w:t>
      </w:r>
      <w:r w:rsidR="00CF04AD">
        <w:rPr>
          <w:rFonts w:cstheme="minorHAnsi"/>
          <w:b/>
        </w:rPr>
        <w:t xml:space="preserve"> (BURSA BŞB)</w:t>
      </w:r>
    </w:p>
    <w:p w:rsidR="00B728BE" w:rsidRDefault="00B728BE" w:rsidP="00B728BE">
      <w:pPr>
        <w:jc w:val="both"/>
        <w:rPr>
          <w:rFonts w:cstheme="minorHAnsi"/>
          <w:b/>
        </w:rPr>
      </w:pPr>
      <w:r w:rsidRPr="00DC1B4F">
        <w:rPr>
          <w:rFonts w:cstheme="minorHAnsi"/>
        </w:rPr>
        <w:t xml:space="preserve">1 ADET BİRİNCİLİK ÖDÜLÜ/EKİP: </w:t>
      </w:r>
      <w:r w:rsidR="009F2312">
        <w:rPr>
          <w:rFonts w:cstheme="minorHAnsi"/>
          <w:b/>
        </w:rPr>
        <w:t>25</w:t>
      </w:r>
      <w:r w:rsidR="00CF04AD">
        <w:rPr>
          <w:rFonts w:cstheme="minorHAnsi"/>
          <w:b/>
        </w:rPr>
        <w:t>.000 TL/Ekip,</w:t>
      </w:r>
    </w:p>
    <w:p w:rsidR="00B728BE" w:rsidRDefault="00B728BE" w:rsidP="00B728BE">
      <w:pPr>
        <w:jc w:val="both"/>
        <w:rPr>
          <w:rFonts w:cstheme="minorHAnsi"/>
        </w:rPr>
      </w:pPr>
      <w:r w:rsidRPr="00DC1B4F">
        <w:rPr>
          <w:rFonts w:cstheme="minorHAnsi"/>
        </w:rPr>
        <w:t>1 ADET İKİN</w:t>
      </w:r>
      <w:r>
        <w:rPr>
          <w:rFonts w:cstheme="minorHAnsi"/>
        </w:rPr>
        <w:t xml:space="preserve">CİLİK ÖDÜLÜ/EKİP: </w:t>
      </w:r>
      <w:r w:rsidR="00924D2E">
        <w:rPr>
          <w:rFonts w:cstheme="minorHAnsi"/>
          <w:b/>
        </w:rPr>
        <w:t>15</w:t>
      </w:r>
      <w:r>
        <w:rPr>
          <w:rFonts w:cstheme="minorHAnsi"/>
          <w:b/>
        </w:rPr>
        <w:t>.000 TL/Ekip</w:t>
      </w:r>
      <w:r w:rsidR="00CF04AD">
        <w:rPr>
          <w:rFonts w:cstheme="minorHAnsi"/>
        </w:rPr>
        <w:t xml:space="preserve"> ve</w:t>
      </w:r>
    </w:p>
    <w:p w:rsidR="00B728BE" w:rsidRPr="001007DE" w:rsidRDefault="009F2312" w:rsidP="00B728BE">
      <w:pPr>
        <w:jc w:val="both"/>
        <w:rPr>
          <w:rFonts w:cstheme="minorHAnsi"/>
          <w:b/>
        </w:rPr>
      </w:pPr>
      <w:r>
        <w:rPr>
          <w:rFonts w:cstheme="minorHAnsi"/>
        </w:rPr>
        <w:t>2</w:t>
      </w:r>
      <w:r w:rsidR="00B728BE">
        <w:rPr>
          <w:rFonts w:cstheme="minorHAnsi"/>
        </w:rPr>
        <w:t xml:space="preserve"> ADET EŞDEĞER MANSİYON ÖDÜLÜ / EKİP: 5000 </w:t>
      </w:r>
      <w:r w:rsidR="00B728BE">
        <w:rPr>
          <w:rFonts w:cstheme="minorHAnsi"/>
          <w:b/>
        </w:rPr>
        <w:t>TL/Ekip</w:t>
      </w:r>
      <w:r>
        <w:rPr>
          <w:rFonts w:cstheme="minorHAnsi"/>
        </w:rPr>
        <w:t xml:space="preserve"> X 2</w:t>
      </w:r>
      <w:r w:rsidR="00B728BE" w:rsidRPr="00DC1B4F">
        <w:rPr>
          <w:rFonts w:cstheme="minorHAnsi"/>
        </w:rPr>
        <w:t>=</w:t>
      </w:r>
      <w:r>
        <w:rPr>
          <w:rFonts w:cstheme="minorHAnsi"/>
          <w:b/>
        </w:rPr>
        <w:t>10</w:t>
      </w:r>
      <w:r w:rsidR="00B728BE">
        <w:rPr>
          <w:rFonts w:cstheme="minorHAnsi"/>
          <w:b/>
        </w:rPr>
        <w:t xml:space="preserve">.000 TL/Ekip </w:t>
      </w:r>
      <w:r w:rsidR="00B728BE" w:rsidRPr="00DC1B4F">
        <w:rPr>
          <w:rFonts w:cstheme="minorHAnsi"/>
        </w:rPr>
        <w:t>olarak</w:t>
      </w:r>
      <w:r w:rsidR="00B728BE">
        <w:rPr>
          <w:rFonts w:cstheme="minorHAnsi"/>
          <w:b/>
        </w:rPr>
        <w:t xml:space="preserve"> </w:t>
      </w:r>
      <w:r w:rsidR="00B728BE" w:rsidRPr="001007DE">
        <w:rPr>
          <w:rFonts w:cstheme="minorHAnsi"/>
          <w:b/>
        </w:rPr>
        <w:t xml:space="preserve">TOPLAM </w:t>
      </w:r>
      <w:r>
        <w:rPr>
          <w:rFonts w:cstheme="minorHAnsi"/>
          <w:b/>
        </w:rPr>
        <w:t>5</w:t>
      </w:r>
      <w:r w:rsidR="00B728BE">
        <w:rPr>
          <w:rFonts w:cstheme="minorHAnsi"/>
          <w:b/>
        </w:rPr>
        <w:t>0</w:t>
      </w:r>
      <w:r w:rsidR="00B728BE" w:rsidRPr="001007DE">
        <w:rPr>
          <w:rFonts w:cstheme="minorHAnsi"/>
          <w:b/>
        </w:rPr>
        <w:t>.000 TL</w:t>
      </w:r>
      <w:r w:rsidR="00B728BE">
        <w:rPr>
          <w:rFonts w:cstheme="minorHAnsi"/>
          <w:b/>
        </w:rPr>
        <w:t xml:space="preserve"> YARIŞMA BAŞARI ÖDÜLÜ </w:t>
      </w:r>
      <w:r w:rsidR="00B728BE" w:rsidRPr="00DC1B4F">
        <w:rPr>
          <w:rFonts w:cstheme="minorHAnsi"/>
        </w:rPr>
        <w:t>verilecektir.</w:t>
      </w:r>
      <w:r w:rsidR="00B728BE">
        <w:rPr>
          <w:rFonts w:cstheme="minorHAnsi"/>
          <w:b/>
        </w:rPr>
        <w:t xml:space="preserve"> </w:t>
      </w:r>
    </w:p>
    <w:p w:rsidR="00D513B5" w:rsidRPr="00B31AC3" w:rsidRDefault="00D513B5" w:rsidP="00E66F4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YARIŞMA TAKVİMİ</w:t>
      </w:r>
    </w:p>
    <w:p w:rsidR="00D513B5" w:rsidRDefault="00D513B5" w:rsidP="00FD2CDE">
      <w:pPr>
        <w:jc w:val="both"/>
        <w:rPr>
          <w:rFonts w:ascii="Times New Roman" w:hAnsi="Times New Roman"/>
        </w:rPr>
      </w:pPr>
      <w:r w:rsidRPr="00B31AC3">
        <w:rPr>
          <w:rFonts w:ascii="Times New Roman" w:hAnsi="Times New Roman"/>
        </w:rPr>
        <w:t>Aşağıdaki yarışma aşamaları, BTÜ</w:t>
      </w:r>
      <w:r w:rsidR="00B728BE">
        <w:rPr>
          <w:rFonts w:ascii="Times New Roman" w:hAnsi="Times New Roman"/>
        </w:rPr>
        <w:t xml:space="preserve">, </w:t>
      </w:r>
      <w:r w:rsidRPr="00B31AC3">
        <w:rPr>
          <w:rFonts w:ascii="Times New Roman" w:hAnsi="Times New Roman"/>
        </w:rPr>
        <w:t xml:space="preserve">Bursa BŞB </w:t>
      </w:r>
      <w:r w:rsidR="00B728BE">
        <w:rPr>
          <w:rFonts w:ascii="Times New Roman" w:hAnsi="Times New Roman"/>
        </w:rPr>
        <w:t xml:space="preserve">ve GUHEM </w:t>
      </w:r>
      <w:r w:rsidRPr="00B31AC3">
        <w:rPr>
          <w:rFonts w:ascii="Times New Roman" w:hAnsi="Times New Roman"/>
        </w:rPr>
        <w:t xml:space="preserve">tarafından </w:t>
      </w:r>
      <w:r>
        <w:rPr>
          <w:rFonts w:ascii="Times New Roman" w:hAnsi="Times New Roman"/>
        </w:rPr>
        <w:t>müştereken 8</w:t>
      </w:r>
      <w:r w:rsidRPr="00B31AC3">
        <w:rPr>
          <w:rFonts w:ascii="Times New Roman" w:hAnsi="Times New Roman"/>
        </w:rPr>
        <w:t xml:space="preserve"> aşama halinde yürütülecektir. 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1377"/>
        <w:gridCol w:w="3317"/>
        <w:gridCol w:w="4373"/>
      </w:tblGrid>
      <w:tr w:rsidR="00921B85" w:rsidRPr="00921B85" w:rsidTr="00326A42">
        <w:tc>
          <w:tcPr>
            <w:tcW w:w="1377" w:type="dxa"/>
          </w:tcPr>
          <w:p w:rsidR="00921B85" w:rsidRPr="00921B85" w:rsidRDefault="00921B85" w:rsidP="00326A42">
            <w:pPr>
              <w:jc w:val="both"/>
              <w:rPr>
                <w:rFonts w:cstheme="minorHAnsi"/>
                <w:b/>
              </w:rPr>
            </w:pPr>
            <w:r w:rsidRPr="00921B85">
              <w:rPr>
                <w:rFonts w:cstheme="minorHAnsi"/>
                <w:b/>
              </w:rPr>
              <w:t>AŞAMALAR</w:t>
            </w:r>
          </w:p>
        </w:tc>
        <w:tc>
          <w:tcPr>
            <w:tcW w:w="3317" w:type="dxa"/>
          </w:tcPr>
          <w:p w:rsidR="00921B85" w:rsidRPr="00921B85" w:rsidRDefault="00921B85" w:rsidP="00326A42">
            <w:pPr>
              <w:jc w:val="both"/>
              <w:rPr>
                <w:rFonts w:cstheme="minorHAnsi"/>
                <w:b/>
              </w:rPr>
            </w:pPr>
            <w:r w:rsidRPr="00921B85">
              <w:rPr>
                <w:rFonts w:cstheme="minorHAnsi"/>
                <w:b/>
              </w:rPr>
              <w:t>İŞ TANIMI</w:t>
            </w:r>
          </w:p>
        </w:tc>
        <w:tc>
          <w:tcPr>
            <w:tcW w:w="4373" w:type="dxa"/>
          </w:tcPr>
          <w:p w:rsidR="00921B85" w:rsidRPr="00921B85" w:rsidRDefault="00921B85" w:rsidP="00326A42">
            <w:pPr>
              <w:jc w:val="both"/>
              <w:rPr>
                <w:rFonts w:cstheme="minorHAnsi"/>
                <w:b/>
              </w:rPr>
            </w:pPr>
            <w:r w:rsidRPr="00921B85">
              <w:rPr>
                <w:rFonts w:cstheme="minorHAnsi"/>
                <w:b/>
              </w:rPr>
              <w:t>TARİH (gün ve saat yarışma web sayfasında duyurulacaktır)</w:t>
            </w:r>
          </w:p>
        </w:tc>
      </w:tr>
      <w:tr w:rsidR="00921B85" w:rsidRPr="00921B85" w:rsidTr="00326A42">
        <w:tc>
          <w:tcPr>
            <w:tcW w:w="1377" w:type="dxa"/>
          </w:tcPr>
          <w:p w:rsidR="00921B85" w:rsidRPr="00921B85" w:rsidRDefault="00921B85" w:rsidP="00326A42">
            <w:pPr>
              <w:jc w:val="both"/>
              <w:rPr>
                <w:rFonts w:cstheme="minorHAnsi"/>
              </w:rPr>
            </w:pPr>
            <w:r w:rsidRPr="00921B85">
              <w:rPr>
                <w:rFonts w:cstheme="minorHAnsi"/>
              </w:rPr>
              <w:t>AŞAMA 1</w:t>
            </w:r>
          </w:p>
        </w:tc>
        <w:tc>
          <w:tcPr>
            <w:tcW w:w="3317" w:type="dxa"/>
          </w:tcPr>
          <w:p w:rsidR="00921B85" w:rsidRPr="00921B85" w:rsidRDefault="00921B85" w:rsidP="00326A42">
            <w:pPr>
              <w:jc w:val="both"/>
              <w:rPr>
                <w:rFonts w:cstheme="minorHAnsi"/>
              </w:rPr>
            </w:pPr>
            <w:r w:rsidRPr="00921B85">
              <w:rPr>
                <w:rFonts w:cstheme="minorHAnsi"/>
              </w:rPr>
              <w:t>Proje Duyurusu ve Protokolünün İmzalanması</w:t>
            </w:r>
          </w:p>
        </w:tc>
        <w:tc>
          <w:tcPr>
            <w:tcW w:w="4373" w:type="dxa"/>
          </w:tcPr>
          <w:p w:rsidR="00921B85" w:rsidRPr="00921B85" w:rsidRDefault="001809FF" w:rsidP="00326A4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921B85" w:rsidRPr="00921B85">
              <w:rPr>
                <w:rFonts w:cstheme="minorHAnsi"/>
              </w:rPr>
              <w:t>5 MART 2022</w:t>
            </w:r>
          </w:p>
        </w:tc>
      </w:tr>
      <w:tr w:rsidR="00921B85" w:rsidRPr="00921B85" w:rsidTr="00326A42">
        <w:tc>
          <w:tcPr>
            <w:tcW w:w="1377" w:type="dxa"/>
          </w:tcPr>
          <w:p w:rsidR="00921B85" w:rsidRPr="00921B85" w:rsidRDefault="00921B85" w:rsidP="00326A42">
            <w:pPr>
              <w:jc w:val="both"/>
              <w:rPr>
                <w:rFonts w:cstheme="minorHAnsi"/>
              </w:rPr>
            </w:pPr>
            <w:r w:rsidRPr="00921B85">
              <w:rPr>
                <w:rFonts w:cstheme="minorHAnsi"/>
              </w:rPr>
              <w:t>AŞAMA 2</w:t>
            </w:r>
          </w:p>
        </w:tc>
        <w:tc>
          <w:tcPr>
            <w:tcW w:w="3317" w:type="dxa"/>
          </w:tcPr>
          <w:p w:rsidR="00921B85" w:rsidRPr="00921B85" w:rsidRDefault="00921B85" w:rsidP="00326A42">
            <w:pPr>
              <w:jc w:val="both"/>
              <w:rPr>
                <w:rFonts w:cstheme="minorHAnsi"/>
              </w:rPr>
            </w:pPr>
            <w:r w:rsidRPr="00921B85">
              <w:rPr>
                <w:rFonts w:cstheme="minorHAnsi"/>
              </w:rPr>
              <w:t>Yarışma takviminin açıklanması</w:t>
            </w:r>
          </w:p>
        </w:tc>
        <w:tc>
          <w:tcPr>
            <w:tcW w:w="4373" w:type="dxa"/>
          </w:tcPr>
          <w:p w:rsidR="00921B85" w:rsidRPr="00921B85" w:rsidRDefault="00921B85" w:rsidP="00326A42">
            <w:pPr>
              <w:jc w:val="both"/>
              <w:rPr>
                <w:rFonts w:cstheme="minorHAnsi"/>
              </w:rPr>
            </w:pPr>
            <w:r w:rsidRPr="00921B85">
              <w:rPr>
                <w:rFonts w:cstheme="minorHAnsi"/>
              </w:rPr>
              <w:t>20 MART 2022</w:t>
            </w:r>
            <w:r>
              <w:rPr>
                <w:rFonts w:cstheme="minorHAnsi"/>
              </w:rPr>
              <w:t xml:space="preserve"> </w:t>
            </w:r>
            <w:hyperlink r:id="rId15" w:history="1">
              <w:r w:rsidRPr="000426EC">
                <w:rPr>
                  <w:rStyle w:val="Kpr"/>
                  <w:rFonts w:cstheme="minorHAnsi"/>
                </w:rPr>
                <w:t>www.bursabilimmerkezi.org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  <w:tr w:rsidR="00921B85" w:rsidRPr="00921B85" w:rsidTr="00326A42">
        <w:tc>
          <w:tcPr>
            <w:tcW w:w="1377" w:type="dxa"/>
          </w:tcPr>
          <w:p w:rsidR="00921B85" w:rsidRPr="00921B85" w:rsidRDefault="00921B85" w:rsidP="00326A42">
            <w:pPr>
              <w:jc w:val="both"/>
              <w:rPr>
                <w:rFonts w:cstheme="minorHAnsi"/>
              </w:rPr>
            </w:pPr>
            <w:r w:rsidRPr="00921B85">
              <w:rPr>
                <w:rFonts w:cstheme="minorHAnsi"/>
              </w:rPr>
              <w:t>AŞAMA 3</w:t>
            </w:r>
          </w:p>
        </w:tc>
        <w:tc>
          <w:tcPr>
            <w:tcW w:w="3317" w:type="dxa"/>
          </w:tcPr>
          <w:p w:rsidR="00921B85" w:rsidRPr="00921B85" w:rsidRDefault="00921B85" w:rsidP="00326A42">
            <w:pPr>
              <w:jc w:val="both"/>
              <w:rPr>
                <w:rFonts w:cstheme="minorHAnsi"/>
              </w:rPr>
            </w:pPr>
            <w:r w:rsidRPr="00921B85">
              <w:rPr>
                <w:rFonts w:cstheme="minorHAnsi"/>
              </w:rPr>
              <w:t>Yarışma hakkında soru sorma</w:t>
            </w:r>
          </w:p>
        </w:tc>
        <w:tc>
          <w:tcPr>
            <w:tcW w:w="4373" w:type="dxa"/>
          </w:tcPr>
          <w:p w:rsidR="00921B85" w:rsidRPr="00921B85" w:rsidRDefault="00DD7D4B" w:rsidP="00326A42">
            <w:pPr>
              <w:jc w:val="both"/>
              <w:rPr>
                <w:rFonts w:cstheme="minorHAnsi"/>
              </w:rPr>
            </w:pPr>
            <w:r>
              <w:t>15 HAZİRAN</w:t>
            </w:r>
            <w:r w:rsidR="00921B85" w:rsidRPr="00921B85">
              <w:t xml:space="preserve"> 2022, </w:t>
            </w:r>
            <w:hyperlink r:id="rId16" w:history="1">
              <w:r w:rsidR="00921B85" w:rsidRPr="00921B85">
                <w:rPr>
                  <w:rStyle w:val="Kpr"/>
                  <w:rFonts w:cstheme="minorHAnsi"/>
                </w:rPr>
                <w:t>ay2023@btu.edu.tr</w:t>
              </w:r>
            </w:hyperlink>
            <w:r w:rsidR="00921B85" w:rsidRPr="00921B85">
              <w:rPr>
                <w:rFonts w:cstheme="minorHAnsi"/>
              </w:rPr>
              <w:t xml:space="preserve"> </w:t>
            </w:r>
          </w:p>
        </w:tc>
      </w:tr>
      <w:tr w:rsidR="00921B85" w:rsidRPr="00921B85" w:rsidTr="00326A42">
        <w:tc>
          <w:tcPr>
            <w:tcW w:w="1377" w:type="dxa"/>
          </w:tcPr>
          <w:p w:rsidR="00921B85" w:rsidRPr="00921B85" w:rsidRDefault="00921B85" w:rsidP="00326A42">
            <w:pPr>
              <w:jc w:val="both"/>
              <w:rPr>
                <w:rFonts w:cstheme="minorHAnsi"/>
              </w:rPr>
            </w:pPr>
            <w:r w:rsidRPr="00921B85">
              <w:rPr>
                <w:rFonts w:cstheme="minorHAnsi"/>
              </w:rPr>
              <w:t>AŞAMA 4</w:t>
            </w:r>
          </w:p>
        </w:tc>
        <w:tc>
          <w:tcPr>
            <w:tcW w:w="3317" w:type="dxa"/>
          </w:tcPr>
          <w:p w:rsidR="00921B85" w:rsidRPr="00921B85" w:rsidRDefault="00921B85" w:rsidP="00326A42">
            <w:pPr>
              <w:jc w:val="both"/>
              <w:rPr>
                <w:rFonts w:cstheme="minorHAnsi"/>
              </w:rPr>
            </w:pPr>
            <w:r w:rsidRPr="00921B85">
              <w:rPr>
                <w:rFonts w:cstheme="minorHAnsi"/>
              </w:rPr>
              <w:t>Jüri üyeleri tarafından soruların cevaplandırılması</w:t>
            </w:r>
          </w:p>
        </w:tc>
        <w:tc>
          <w:tcPr>
            <w:tcW w:w="4373" w:type="dxa"/>
          </w:tcPr>
          <w:p w:rsidR="00921B85" w:rsidRPr="00921B85" w:rsidRDefault="00DD7D4B" w:rsidP="00326A42">
            <w:pPr>
              <w:jc w:val="both"/>
              <w:rPr>
                <w:rFonts w:cstheme="minorHAnsi"/>
              </w:rPr>
            </w:pPr>
            <w:r>
              <w:t xml:space="preserve">30 HAZİRAN </w:t>
            </w:r>
            <w:bookmarkStart w:id="0" w:name="_GoBack"/>
            <w:bookmarkEnd w:id="0"/>
            <w:r w:rsidR="00921B85" w:rsidRPr="00921B85">
              <w:t xml:space="preserve">2022, </w:t>
            </w:r>
            <w:hyperlink r:id="rId17" w:history="1">
              <w:r w:rsidR="00921B85" w:rsidRPr="00921B85">
                <w:rPr>
                  <w:rStyle w:val="Kpr"/>
                  <w:rFonts w:cstheme="minorHAnsi"/>
                </w:rPr>
                <w:t>ay2023@btu.edu.tr</w:t>
              </w:r>
            </w:hyperlink>
          </w:p>
        </w:tc>
      </w:tr>
      <w:tr w:rsidR="00921B85" w:rsidRPr="00921B85" w:rsidTr="00326A42">
        <w:tc>
          <w:tcPr>
            <w:tcW w:w="1377" w:type="dxa"/>
          </w:tcPr>
          <w:p w:rsidR="00921B85" w:rsidRPr="00921B85" w:rsidRDefault="00921B85" w:rsidP="00326A42">
            <w:pPr>
              <w:jc w:val="both"/>
              <w:rPr>
                <w:rFonts w:cstheme="minorHAnsi"/>
              </w:rPr>
            </w:pPr>
            <w:r w:rsidRPr="00921B85">
              <w:rPr>
                <w:rFonts w:cstheme="minorHAnsi"/>
              </w:rPr>
              <w:t>AŞAMA 5</w:t>
            </w:r>
          </w:p>
        </w:tc>
        <w:tc>
          <w:tcPr>
            <w:tcW w:w="3317" w:type="dxa"/>
          </w:tcPr>
          <w:p w:rsidR="00921B85" w:rsidRPr="00921B85" w:rsidRDefault="00921B85" w:rsidP="00326A42">
            <w:pPr>
              <w:jc w:val="both"/>
              <w:rPr>
                <w:rFonts w:cstheme="minorHAnsi"/>
              </w:rPr>
            </w:pPr>
            <w:r w:rsidRPr="00921B85">
              <w:rPr>
                <w:rFonts w:cstheme="minorHAnsi"/>
              </w:rPr>
              <w:t>Fikir projelerinin teslimi</w:t>
            </w:r>
          </w:p>
        </w:tc>
        <w:tc>
          <w:tcPr>
            <w:tcW w:w="4373" w:type="dxa"/>
          </w:tcPr>
          <w:p w:rsidR="00921B85" w:rsidRPr="00921B85" w:rsidRDefault="00921B85" w:rsidP="00326A42">
            <w:pPr>
              <w:jc w:val="both"/>
              <w:rPr>
                <w:rFonts w:cstheme="minorHAnsi"/>
              </w:rPr>
            </w:pPr>
            <w:r w:rsidRPr="00921B85">
              <w:rPr>
                <w:rFonts w:cstheme="minorHAnsi"/>
              </w:rPr>
              <w:t>15 EYLÜL 2022</w:t>
            </w:r>
          </w:p>
        </w:tc>
      </w:tr>
      <w:tr w:rsidR="00921B85" w:rsidRPr="00921B85" w:rsidTr="00326A42">
        <w:tc>
          <w:tcPr>
            <w:tcW w:w="1377" w:type="dxa"/>
          </w:tcPr>
          <w:p w:rsidR="00921B85" w:rsidRPr="00921B85" w:rsidRDefault="00921B85" w:rsidP="00326A42">
            <w:pPr>
              <w:jc w:val="both"/>
              <w:rPr>
                <w:rFonts w:cstheme="minorHAnsi"/>
              </w:rPr>
            </w:pPr>
            <w:r w:rsidRPr="00921B85">
              <w:rPr>
                <w:rFonts w:cstheme="minorHAnsi"/>
              </w:rPr>
              <w:t>AŞAMA 6</w:t>
            </w:r>
          </w:p>
        </w:tc>
        <w:tc>
          <w:tcPr>
            <w:tcW w:w="3317" w:type="dxa"/>
          </w:tcPr>
          <w:p w:rsidR="00921B85" w:rsidRPr="00921B85" w:rsidRDefault="00921B85" w:rsidP="00326A42">
            <w:pPr>
              <w:jc w:val="both"/>
              <w:rPr>
                <w:rFonts w:cstheme="minorHAnsi"/>
              </w:rPr>
            </w:pPr>
            <w:r w:rsidRPr="00921B85">
              <w:rPr>
                <w:rFonts w:cstheme="minorHAnsi"/>
              </w:rPr>
              <w:t>Jürini</w:t>
            </w:r>
            <w:r w:rsidR="001809FF">
              <w:rPr>
                <w:rFonts w:cstheme="minorHAnsi"/>
              </w:rPr>
              <w:t>n projeleri değerlendirmesi ve s</w:t>
            </w:r>
            <w:r w:rsidRPr="00921B85">
              <w:rPr>
                <w:rFonts w:cstheme="minorHAnsi"/>
              </w:rPr>
              <w:t>onuçların duyurulması</w:t>
            </w:r>
          </w:p>
        </w:tc>
        <w:tc>
          <w:tcPr>
            <w:tcW w:w="4373" w:type="dxa"/>
          </w:tcPr>
          <w:p w:rsidR="00921B85" w:rsidRPr="00921B85" w:rsidRDefault="00921B85" w:rsidP="00326A42">
            <w:pPr>
              <w:jc w:val="both"/>
              <w:rPr>
                <w:rFonts w:cstheme="minorHAnsi"/>
              </w:rPr>
            </w:pPr>
            <w:r w:rsidRPr="00921B85">
              <w:rPr>
                <w:rFonts w:cstheme="minorHAnsi"/>
              </w:rPr>
              <w:t>15-22 EYLÜL 2022(çevrimiçi 3 ayrı kategoride 3X2=6 ayrı seansta değerlendirme jürisi)</w:t>
            </w:r>
          </w:p>
        </w:tc>
      </w:tr>
      <w:tr w:rsidR="00921B85" w:rsidRPr="00921B85" w:rsidTr="00326A42">
        <w:tc>
          <w:tcPr>
            <w:tcW w:w="1377" w:type="dxa"/>
          </w:tcPr>
          <w:p w:rsidR="00921B85" w:rsidRPr="00921B85" w:rsidRDefault="00921B85" w:rsidP="00326A42">
            <w:pPr>
              <w:jc w:val="both"/>
              <w:rPr>
                <w:rFonts w:cstheme="minorHAnsi"/>
              </w:rPr>
            </w:pPr>
            <w:r w:rsidRPr="00921B85">
              <w:rPr>
                <w:rFonts w:cstheme="minorHAnsi"/>
              </w:rPr>
              <w:t>AŞAMA 7</w:t>
            </w:r>
          </w:p>
        </w:tc>
        <w:tc>
          <w:tcPr>
            <w:tcW w:w="3317" w:type="dxa"/>
          </w:tcPr>
          <w:p w:rsidR="00921B85" w:rsidRPr="00921B85" w:rsidRDefault="00921B85" w:rsidP="00326A42">
            <w:pPr>
              <w:jc w:val="both"/>
              <w:rPr>
                <w:rFonts w:cstheme="minorHAnsi"/>
              </w:rPr>
            </w:pPr>
            <w:r w:rsidRPr="00921B85">
              <w:rPr>
                <w:rFonts w:cstheme="minorHAnsi"/>
              </w:rPr>
              <w:t>Yarışma Kolokyumu ve Ödül Töreni</w:t>
            </w:r>
          </w:p>
        </w:tc>
        <w:tc>
          <w:tcPr>
            <w:tcW w:w="4373" w:type="dxa"/>
          </w:tcPr>
          <w:p w:rsidR="00921B85" w:rsidRPr="00921B85" w:rsidRDefault="00921B85" w:rsidP="00326A42">
            <w:pPr>
              <w:jc w:val="both"/>
              <w:rPr>
                <w:rFonts w:cstheme="minorHAnsi"/>
              </w:rPr>
            </w:pPr>
            <w:r w:rsidRPr="00921B85">
              <w:rPr>
                <w:rFonts w:cstheme="minorHAnsi"/>
              </w:rPr>
              <w:t>25 EKİM 2022</w:t>
            </w:r>
          </w:p>
        </w:tc>
      </w:tr>
      <w:tr w:rsidR="00921B85" w:rsidRPr="00921B85" w:rsidTr="00326A42">
        <w:tc>
          <w:tcPr>
            <w:tcW w:w="1377" w:type="dxa"/>
          </w:tcPr>
          <w:p w:rsidR="00921B85" w:rsidRPr="00921B85" w:rsidRDefault="00921B85" w:rsidP="00326A42">
            <w:pPr>
              <w:jc w:val="both"/>
              <w:rPr>
                <w:rFonts w:cstheme="minorHAnsi"/>
              </w:rPr>
            </w:pPr>
            <w:r w:rsidRPr="00921B85">
              <w:rPr>
                <w:rFonts w:cstheme="minorHAnsi"/>
              </w:rPr>
              <w:t>AŞAMA 8</w:t>
            </w:r>
          </w:p>
        </w:tc>
        <w:tc>
          <w:tcPr>
            <w:tcW w:w="3317" w:type="dxa"/>
          </w:tcPr>
          <w:p w:rsidR="00921B85" w:rsidRPr="00921B85" w:rsidRDefault="00921B85" w:rsidP="00326A42">
            <w:pPr>
              <w:jc w:val="both"/>
              <w:rPr>
                <w:rFonts w:cstheme="minorHAnsi"/>
              </w:rPr>
            </w:pPr>
            <w:r w:rsidRPr="00921B85">
              <w:rPr>
                <w:rFonts w:cstheme="minorHAnsi"/>
              </w:rPr>
              <w:t>Yarışma e-kitabının Proje Yürütücüsü tarafından hazırlanması ve paydaş kurumların dijital ortamlarında paylaşılması</w:t>
            </w:r>
          </w:p>
        </w:tc>
        <w:tc>
          <w:tcPr>
            <w:tcW w:w="4373" w:type="dxa"/>
          </w:tcPr>
          <w:p w:rsidR="00921B85" w:rsidRPr="00921B85" w:rsidRDefault="00921B85" w:rsidP="00326A42">
            <w:pPr>
              <w:jc w:val="both"/>
              <w:rPr>
                <w:rFonts w:cstheme="minorHAnsi"/>
              </w:rPr>
            </w:pPr>
            <w:r w:rsidRPr="00921B85">
              <w:rPr>
                <w:rFonts w:cstheme="minorHAnsi"/>
              </w:rPr>
              <w:t>30 KASIM 2022</w:t>
            </w:r>
          </w:p>
        </w:tc>
      </w:tr>
    </w:tbl>
    <w:p w:rsidR="00D513B5" w:rsidRDefault="00D513B5" w:rsidP="00FD2CDE">
      <w:pPr>
        <w:jc w:val="both"/>
        <w:rPr>
          <w:rFonts w:ascii="Times New Roman" w:hAnsi="Times New Roman"/>
          <w:b/>
        </w:rPr>
      </w:pPr>
    </w:p>
    <w:p w:rsidR="00D513B5" w:rsidRDefault="009537C8" w:rsidP="00FD2CD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FİKİR </w:t>
      </w:r>
      <w:r w:rsidR="00D513B5" w:rsidRPr="00B31AC3">
        <w:rPr>
          <w:rFonts w:ascii="Times New Roman" w:hAnsi="Times New Roman"/>
          <w:b/>
        </w:rPr>
        <w:t>YARIŞMA</w:t>
      </w:r>
      <w:r>
        <w:rPr>
          <w:rFonts w:ascii="Times New Roman" w:hAnsi="Times New Roman"/>
          <w:b/>
        </w:rPr>
        <w:t>SI SÜRECİ VE YAYGIN ETKİSİNİN “</w:t>
      </w:r>
      <w:r w:rsidR="00D513B5" w:rsidRPr="00B31AC3">
        <w:rPr>
          <w:rFonts w:ascii="Times New Roman" w:hAnsi="Times New Roman"/>
          <w:b/>
        </w:rPr>
        <w:t>TASARIM</w:t>
      </w:r>
      <w:r w:rsidR="00D513B5">
        <w:rPr>
          <w:rFonts w:ascii="Times New Roman" w:hAnsi="Times New Roman"/>
          <w:b/>
        </w:rPr>
        <w:t xml:space="preserve">, </w:t>
      </w:r>
      <w:r w:rsidR="00D513B5" w:rsidRPr="00B31AC3">
        <w:rPr>
          <w:rFonts w:ascii="Times New Roman" w:hAnsi="Times New Roman"/>
          <w:b/>
        </w:rPr>
        <w:t>PLANLAMA</w:t>
      </w:r>
      <w:r w:rsidR="00D513B5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MÜHEN</w:t>
      </w:r>
      <w:r w:rsidR="009F2312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İSLİK, </w:t>
      </w:r>
      <w:r w:rsidR="00D513B5" w:rsidRPr="00B31AC3">
        <w:rPr>
          <w:rFonts w:ascii="Times New Roman" w:hAnsi="Times New Roman"/>
          <w:b/>
        </w:rPr>
        <w:t xml:space="preserve">MİMARLIK </w:t>
      </w:r>
      <w:r>
        <w:rPr>
          <w:rFonts w:ascii="Times New Roman" w:hAnsi="Times New Roman"/>
          <w:b/>
        </w:rPr>
        <w:t xml:space="preserve">VE TOPLUMBİLİM </w:t>
      </w:r>
      <w:r w:rsidR="00D513B5">
        <w:rPr>
          <w:rFonts w:ascii="Times New Roman" w:hAnsi="Times New Roman"/>
          <w:b/>
        </w:rPr>
        <w:t>ORTAMLARINA</w:t>
      </w:r>
      <w:r>
        <w:rPr>
          <w:rFonts w:ascii="Times New Roman" w:hAnsi="Times New Roman"/>
          <w:b/>
        </w:rPr>
        <w:t>”</w:t>
      </w:r>
      <w:r w:rsidR="00D513B5" w:rsidRPr="00B31AC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BEKLENEN DOLAYLI </w:t>
      </w:r>
      <w:r w:rsidR="00D513B5" w:rsidRPr="00B31AC3">
        <w:rPr>
          <w:rFonts w:ascii="Times New Roman" w:hAnsi="Times New Roman"/>
          <w:b/>
        </w:rPr>
        <w:t xml:space="preserve">KATKILARI </w:t>
      </w:r>
    </w:p>
    <w:p w:rsidR="00D513B5" w:rsidRPr="00B31AC3" w:rsidRDefault="00D513B5" w:rsidP="00FD2CDE">
      <w:pPr>
        <w:pStyle w:val="ListeParagraf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B31AC3">
        <w:rPr>
          <w:rFonts w:ascii="Times New Roman" w:hAnsi="Times New Roman" w:cs="Times New Roman"/>
        </w:rPr>
        <w:t xml:space="preserve">Dış Gezegen Şehirciliği ve Uzay Mimarlığı gibi insanlığın medeniyet ufkuna dair yeni nesil ve </w:t>
      </w:r>
      <w:proofErr w:type="spellStart"/>
      <w:r w:rsidRPr="00B31AC3">
        <w:rPr>
          <w:rFonts w:ascii="Times New Roman" w:hAnsi="Times New Roman" w:cs="Times New Roman"/>
        </w:rPr>
        <w:t>vizyoner</w:t>
      </w:r>
      <w:proofErr w:type="spellEnd"/>
      <w:r w:rsidRPr="00B31AC3">
        <w:rPr>
          <w:rFonts w:ascii="Times New Roman" w:hAnsi="Times New Roman" w:cs="Times New Roman"/>
        </w:rPr>
        <w:t xml:space="preserve"> düşünce ve uğraş alanları ütopya olmaktan çıkıp orta vadede teknolojik başarı hikâye ve deneyimlerine dönüşüyor. Bu </w:t>
      </w:r>
      <w:r>
        <w:rPr>
          <w:rFonts w:ascii="Times New Roman" w:hAnsi="Times New Roman" w:cs="Times New Roman"/>
        </w:rPr>
        <w:t xml:space="preserve">çerçevede, yarışmanın bu tür yeni nesil düşünce ve üretim </w:t>
      </w:r>
      <w:r w:rsidRPr="00B31AC3">
        <w:rPr>
          <w:rFonts w:ascii="Times New Roman" w:hAnsi="Times New Roman" w:cs="Times New Roman"/>
        </w:rPr>
        <w:t>süre</w:t>
      </w:r>
      <w:r>
        <w:rPr>
          <w:rFonts w:ascii="Times New Roman" w:hAnsi="Times New Roman" w:cs="Times New Roman"/>
        </w:rPr>
        <w:t xml:space="preserve">çlerine hızla </w:t>
      </w:r>
      <w:r w:rsidRPr="00B31AC3">
        <w:rPr>
          <w:rFonts w:ascii="Times New Roman" w:hAnsi="Times New Roman" w:cs="Times New Roman"/>
        </w:rPr>
        <w:t>eklemlenerek, akademinin ve teknik eğitimin öğretim</w:t>
      </w:r>
      <w:r>
        <w:rPr>
          <w:rFonts w:ascii="Times New Roman" w:hAnsi="Times New Roman" w:cs="Times New Roman"/>
        </w:rPr>
        <w:t xml:space="preserve">, </w:t>
      </w:r>
      <w:r w:rsidRPr="00B31AC3">
        <w:rPr>
          <w:rFonts w:ascii="Times New Roman" w:hAnsi="Times New Roman" w:cs="Times New Roman"/>
        </w:rPr>
        <w:t>araştırma</w:t>
      </w:r>
      <w:r>
        <w:rPr>
          <w:rFonts w:ascii="Times New Roman" w:hAnsi="Times New Roman" w:cs="Times New Roman"/>
        </w:rPr>
        <w:t xml:space="preserve"> ve </w:t>
      </w:r>
      <w:r w:rsidRPr="00B31AC3">
        <w:rPr>
          <w:rFonts w:ascii="Times New Roman" w:hAnsi="Times New Roman" w:cs="Times New Roman"/>
        </w:rPr>
        <w:t>uygulama</w:t>
      </w:r>
      <w:r>
        <w:rPr>
          <w:rFonts w:ascii="Times New Roman" w:hAnsi="Times New Roman" w:cs="Times New Roman"/>
        </w:rPr>
        <w:t xml:space="preserve"> sahasının</w:t>
      </w:r>
      <w:r w:rsidRPr="00B31AC3">
        <w:rPr>
          <w:rFonts w:ascii="Times New Roman" w:hAnsi="Times New Roman" w:cs="Times New Roman"/>
        </w:rPr>
        <w:t xml:space="preserve"> genişle</w:t>
      </w:r>
      <w:r>
        <w:rPr>
          <w:rFonts w:ascii="Times New Roman" w:hAnsi="Times New Roman" w:cs="Times New Roman"/>
        </w:rPr>
        <w:t xml:space="preserve">mesine katkısı olacaktır. </w:t>
      </w:r>
    </w:p>
    <w:p w:rsidR="00D513B5" w:rsidRPr="00B31AC3" w:rsidRDefault="00D513B5" w:rsidP="00FD2CDE">
      <w:pPr>
        <w:pStyle w:val="ListeParagraf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Yarışma ile Milli Uzay Programı ve Ay Projelerine katkıları, bilim ve toplum kurumları, yerel yönetim paydaşları</w:t>
      </w:r>
      <w:r w:rsidRPr="00B31AC3">
        <w:rPr>
          <w:rFonts w:ascii="Times New Roman" w:hAnsi="Times New Roman" w:cs="Times New Roman"/>
        </w:rPr>
        <w:t xml:space="preserve"> ve </w:t>
      </w:r>
      <w:r>
        <w:rPr>
          <w:rFonts w:ascii="Times New Roman" w:hAnsi="Times New Roman" w:cs="Times New Roman"/>
        </w:rPr>
        <w:t>u</w:t>
      </w:r>
      <w:r w:rsidRPr="00B31AC3">
        <w:rPr>
          <w:rFonts w:ascii="Times New Roman" w:hAnsi="Times New Roman" w:cs="Times New Roman"/>
        </w:rPr>
        <w:t xml:space="preserve">lusal </w:t>
      </w:r>
      <w:r>
        <w:rPr>
          <w:rFonts w:ascii="Times New Roman" w:hAnsi="Times New Roman" w:cs="Times New Roman"/>
        </w:rPr>
        <w:t>akademik p</w:t>
      </w:r>
      <w:r w:rsidRPr="00B31AC3">
        <w:rPr>
          <w:rFonts w:ascii="Times New Roman" w:hAnsi="Times New Roman" w:cs="Times New Roman"/>
        </w:rPr>
        <w:t xml:space="preserve">aydaşlar ile etkinlik işbirliğini artırarak araştırma faaliyetlerini nitelik ve nicelik olarak artmasına destek olunması sağlanacaktır. </w:t>
      </w:r>
    </w:p>
    <w:p w:rsidR="00D513B5" w:rsidRDefault="00D513B5" w:rsidP="00FD2CDE">
      <w:pPr>
        <w:pStyle w:val="ListeParagraf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Yarışma ile k</w:t>
      </w:r>
      <w:r w:rsidRPr="00B31AC3">
        <w:rPr>
          <w:rFonts w:ascii="Times New Roman" w:hAnsi="Times New Roman" w:cs="Times New Roman"/>
        </w:rPr>
        <w:t>urumsal yönetişim süreçlerini iyileştirerek, paydaş katılımını sağlayarak ve ulusal ve uluslararası sorumluluk projeleri gerçekleştirerek iletişim ağlarının yoğunlaştırılması sağlanacaktır.</w:t>
      </w:r>
    </w:p>
    <w:p w:rsidR="00FA7DF1" w:rsidRPr="00D35810" w:rsidRDefault="00FA7DF1" w:rsidP="00FA7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</w:rPr>
      </w:pPr>
      <w:r w:rsidRPr="00D35810">
        <w:rPr>
          <w:rFonts w:ascii="Times New Roman" w:hAnsi="Times New Roman" w:cs="Times New Roman"/>
          <w:b/>
        </w:rPr>
        <w:t xml:space="preserve">Değerlendirilme ölçütleri: 100 toplam puan  </w:t>
      </w:r>
    </w:p>
    <w:p w:rsidR="00FA7DF1" w:rsidRPr="00FA7DF1" w:rsidRDefault="00FA7DF1" w:rsidP="00FA7DF1">
      <w:pPr>
        <w:pStyle w:val="ListeParagraf"/>
        <w:numPr>
          <w:ilvl w:val="0"/>
          <w:numId w:val="48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 w:rsidRPr="00FA7DF1">
        <w:rPr>
          <w:rFonts w:ascii="Times New Roman" w:hAnsi="Times New Roman" w:cs="Times New Roman"/>
        </w:rPr>
        <w:t xml:space="preserve">TASARIM YAKLAŞIMI VE FELSEFESİ: SÜRDÜRÜLEBİLİRLİK, YAŞAM ALANI OLUŞTURMA VE BÜYÜME MODELİ  </w:t>
      </w:r>
      <w:r w:rsidRPr="00FA7DF1">
        <w:rPr>
          <w:rFonts w:ascii="Times New Roman" w:hAnsi="Times New Roman" w:cs="Times New Roman"/>
          <w:b/>
        </w:rPr>
        <w:t>(30/100 PUAN)</w:t>
      </w:r>
    </w:p>
    <w:p w:rsidR="00FA7DF1" w:rsidRPr="00FA7DF1" w:rsidRDefault="00FA7DF1" w:rsidP="00FA7DF1">
      <w:pPr>
        <w:pStyle w:val="ListeParagraf"/>
        <w:numPr>
          <w:ilvl w:val="0"/>
          <w:numId w:val="48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 w:rsidRPr="00FA7DF1">
        <w:rPr>
          <w:rFonts w:ascii="Times New Roman" w:hAnsi="Times New Roman" w:cs="Times New Roman"/>
        </w:rPr>
        <w:t>YARIŞMA PROGRAMINA UYGUNLUK VE YETERLİLİK: 20</w:t>
      </w:r>
      <w:r w:rsidR="00824CD3">
        <w:rPr>
          <w:rFonts w:ascii="Times New Roman" w:hAnsi="Times New Roman" w:cs="Times New Roman"/>
        </w:rPr>
        <w:t xml:space="preserve">23 VE 2028 HEDEFLERİ İLE ÖTESİ </w:t>
      </w:r>
      <w:r w:rsidRPr="00FA7DF1">
        <w:rPr>
          <w:rFonts w:ascii="Times New Roman" w:hAnsi="Times New Roman" w:cs="Times New Roman"/>
        </w:rPr>
        <w:t xml:space="preserve">İHTİYAÇLARINA CEVAP VERME  </w:t>
      </w:r>
      <w:r w:rsidRPr="00FA7DF1">
        <w:rPr>
          <w:rFonts w:ascii="Times New Roman" w:hAnsi="Times New Roman" w:cs="Times New Roman"/>
          <w:b/>
        </w:rPr>
        <w:t>(30/100 PUAN)</w:t>
      </w:r>
    </w:p>
    <w:p w:rsidR="00FA7DF1" w:rsidRPr="00FA7DF1" w:rsidRDefault="00FA7DF1" w:rsidP="00FA7DF1">
      <w:pPr>
        <w:pStyle w:val="ListeParagraf"/>
        <w:numPr>
          <w:ilvl w:val="0"/>
          <w:numId w:val="48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 w:rsidRPr="00FA7DF1">
        <w:rPr>
          <w:rFonts w:ascii="Times New Roman" w:hAnsi="Times New Roman" w:cs="Times New Roman"/>
        </w:rPr>
        <w:t xml:space="preserve">AŞIRI KOŞULLARDA YAPIM VE ÜRETİM TEKNİKLERİ FİKİRLERİ: MALZEME VE ÜRETİM TEKNOLOJİSİ ÜZERİNE KURGUSAL VEYA KURAMSAL KATKILARI… VB  </w:t>
      </w:r>
      <w:r w:rsidRPr="00FA7DF1">
        <w:rPr>
          <w:rFonts w:ascii="Times New Roman" w:hAnsi="Times New Roman" w:cs="Times New Roman"/>
          <w:b/>
        </w:rPr>
        <w:t>(20/100 PUAN)</w:t>
      </w:r>
    </w:p>
    <w:p w:rsidR="00FA7DF1" w:rsidRPr="00FA7DF1" w:rsidRDefault="00FA7DF1" w:rsidP="00FA7DF1">
      <w:pPr>
        <w:pStyle w:val="ListeParagraf"/>
        <w:numPr>
          <w:ilvl w:val="0"/>
          <w:numId w:val="48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 w:rsidRPr="00FA7DF1">
        <w:rPr>
          <w:rFonts w:ascii="Times New Roman" w:hAnsi="Times New Roman" w:cs="Times New Roman"/>
        </w:rPr>
        <w:t xml:space="preserve">GRAFİK SUNUM, TEMSİL VE İFADE YETERLİLİĞİ GÖRSEL İFADE ÇEŞİTLİLİĞİ </w:t>
      </w:r>
      <w:r w:rsidRPr="00FA7DF1">
        <w:rPr>
          <w:rFonts w:ascii="Times New Roman" w:hAnsi="Times New Roman" w:cs="Times New Roman"/>
          <w:b/>
        </w:rPr>
        <w:t>(20/100 PUAN)</w:t>
      </w:r>
    </w:p>
    <w:p w:rsidR="00FA7DF1" w:rsidRDefault="00FA7DF1" w:rsidP="009537C8">
      <w:pPr>
        <w:jc w:val="center"/>
        <w:rPr>
          <w:rFonts w:ascii="Times New Roman" w:hAnsi="Times New Roman"/>
          <w:b/>
        </w:rPr>
      </w:pPr>
    </w:p>
    <w:p w:rsidR="003F0A2D" w:rsidRPr="009537C8" w:rsidRDefault="001B3DF2" w:rsidP="009537C8">
      <w:pPr>
        <w:jc w:val="center"/>
        <w:rPr>
          <w:rFonts w:ascii="Times New Roman" w:hAnsi="Times New Roman"/>
        </w:rPr>
      </w:pPr>
      <w:r w:rsidRPr="009537C8">
        <w:rPr>
          <w:rFonts w:ascii="Times New Roman" w:hAnsi="Times New Roman"/>
          <w:b/>
        </w:rPr>
        <w:t xml:space="preserve">JÜRİ ÜYELERİ ve </w:t>
      </w:r>
      <w:r w:rsidR="003F0A2D" w:rsidRPr="009537C8">
        <w:rPr>
          <w:rFonts w:ascii="Times New Roman" w:hAnsi="Times New Roman"/>
          <w:b/>
        </w:rPr>
        <w:t>RAPORTÖRLER</w:t>
      </w:r>
    </w:p>
    <w:p w:rsidR="003F0A2D" w:rsidRPr="001B3DF2" w:rsidRDefault="003F0A2D" w:rsidP="001B3DF2">
      <w:pPr>
        <w:jc w:val="both"/>
        <w:rPr>
          <w:rFonts w:ascii="Times New Roman" w:hAnsi="Times New Roman"/>
        </w:rPr>
      </w:pPr>
      <w:r w:rsidRPr="001B3DF2">
        <w:rPr>
          <w:rFonts w:ascii="Times New Roman" w:hAnsi="Times New Roman"/>
          <w:b/>
        </w:rPr>
        <w:t xml:space="preserve">YARIŞMA JÜRİ ÜYELERİ: </w:t>
      </w:r>
      <w:r w:rsidRPr="001B3DF2">
        <w:rPr>
          <w:rFonts w:ascii="Times New Roman" w:hAnsi="Times New Roman"/>
        </w:rPr>
        <w:t>Jüri üyelerinin görev tanımı; “katılımcıların sorularının takvim içerisinde cevaplanması</w:t>
      </w:r>
      <w:r w:rsidR="009537C8">
        <w:rPr>
          <w:rFonts w:ascii="Times New Roman" w:hAnsi="Times New Roman"/>
        </w:rPr>
        <w:t xml:space="preserve">”, “ürünlerin </w:t>
      </w:r>
      <w:r w:rsidR="006B3682">
        <w:rPr>
          <w:rFonts w:ascii="Times New Roman" w:hAnsi="Times New Roman"/>
        </w:rPr>
        <w:t xml:space="preserve">lise/orta öğretim öğrencileri, </w:t>
      </w:r>
      <w:r w:rsidRPr="001B3DF2">
        <w:rPr>
          <w:rFonts w:ascii="Times New Roman" w:hAnsi="Times New Roman"/>
        </w:rPr>
        <w:t>üniversite öğrencileri ve profesyone</w:t>
      </w:r>
      <w:r w:rsidR="006B3682">
        <w:rPr>
          <w:rFonts w:ascii="Times New Roman" w:hAnsi="Times New Roman"/>
        </w:rPr>
        <w:t>l kategoride değerlendirmesini 3</w:t>
      </w:r>
      <w:r w:rsidRPr="001B3DF2">
        <w:rPr>
          <w:rFonts w:ascii="Times New Roman" w:hAnsi="Times New Roman"/>
        </w:rPr>
        <w:t xml:space="preserve"> ayrı ekipte organize olarak kör inceleme yöntemi ile yapılması” ve “ödül alanların ve sonuçların </w:t>
      </w:r>
      <w:r w:rsidR="006B3682">
        <w:rPr>
          <w:rFonts w:ascii="Times New Roman" w:hAnsi="Times New Roman"/>
        </w:rPr>
        <w:t xml:space="preserve">etik, düşünsel, </w:t>
      </w:r>
      <w:r w:rsidRPr="001B3DF2">
        <w:rPr>
          <w:rFonts w:ascii="Times New Roman" w:hAnsi="Times New Roman"/>
        </w:rPr>
        <w:t xml:space="preserve">bilimsel ve teknik olarak incelemektir”. </w:t>
      </w:r>
      <w:r w:rsidR="009537C8">
        <w:rPr>
          <w:rFonts w:ascii="Times New Roman" w:hAnsi="Times New Roman"/>
        </w:rPr>
        <w:t xml:space="preserve">Bu görev tanımı, yarışmanın akademik niteliğini ve kapsamını genişleterek ve </w:t>
      </w:r>
      <w:r w:rsidRPr="001B3DF2">
        <w:rPr>
          <w:rFonts w:ascii="Times New Roman" w:hAnsi="Times New Roman"/>
        </w:rPr>
        <w:t xml:space="preserve">BTÜ elemanları dışındaki jüri üyeleri ile iletişim </w:t>
      </w:r>
      <w:proofErr w:type="spellStart"/>
      <w:r w:rsidRPr="001B3DF2">
        <w:rPr>
          <w:rFonts w:ascii="Times New Roman" w:hAnsi="Times New Roman"/>
        </w:rPr>
        <w:t>BTÜ’nün</w:t>
      </w:r>
      <w:proofErr w:type="spellEnd"/>
      <w:r w:rsidRPr="001B3DF2">
        <w:rPr>
          <w:rFonts w:ascii="Times New Roman" w:hAnsi="Times New Roman"/>
        </w:rPr>
        <w:t xml:space="preserve"> görevlendireceği proje koordinatörü ve Bursa BŞB Bilim ve Teknoloji Merkezi yönetimi ile koordineli olarak yürütülecektir.</w:t>
      </w:r>
    </w:p>
    <w:p w:rsidR="003F0A2D" w:rsidRPr="001B3DF2" w:rsidRDefault="003F0A2D" w:rsidP="009537C8">
      <w:pPr>
        <w:jc w:val="center"/>
        <w:rPr>
          <w:rFonts w:ascii="Times New Roman" w:hAnsi="Times New Roman" w:cs="Times New Roman"/>
          <w:b/>
        </w:rPr>
      </w:pPr>
      <w:r w:rsidRPr="001B3DF2">
        <w:rPr>
          <w:rFonts w:ascii="Times New Roman" w:hAnsi="Times New Roman" w:cs="Times New Roman"/>
          <w:b/>
        </w:rPr>
        <w:t xml:space="preserve">“TÜRKİYE AY ÜSLERİ </w:t>
      </w:r>
      <w:r w:rsidR="009F2312">
        <w:rPr>
          <w:rFonts w:ascii="Times New Roman" w:hAnsi="Times New Roman" w:cs="Times New Roman"/>
          <w:b/>
        </w:rPr>
        <w:t xml:space="preserve">ULUSAL </w:t>
      </w:r>
      <w:r w:rsidRPr="001B3DF2">
        <w:rPr>
          <w:rFonts w:ascii="Times New Roman" w:hAnsi="Times New Roman" w:cs="Times New Roman"/>
          <w:b/>
        </w:rPr>
        <w:t>FİKİR YARIŞMASI” JÜRİ ÜYELERİ</w:t>
      </w:r>
    </w:p>
    <w:p w:rsidR="003F0A2D" w:rsidRPr="001B3DF2" w:rsidRDefault="003F0A2D" w:rsidP="001B3DF2">
      <w:pPr>
        <w:jc w:val="both"/>
        <w:rPr>
          <w:rFonts w:ascii="Times New Roman" w:hAnsi="Times New Roman" w:cs="Times New Roman"/>
        </w:rPr>
      </w:pPr>
      <w:r w:rsidRPr="001B3DF2">
        <w:rPr>
          <w:rFonts w:ascii="Times New Roman" w:hAnsi="Times New Roman" w:cs="Times New Roman"/>
        </w:rPr>
        <w:t>“Bu akademisyen-uygulamacı uzman listesi, “1-</w:t>
      </w:r>
      <w:r w:rsidR="00B4644F">
        <w:rPr>
          <w:rFonts w:ascii="Times New Roman" w:hAnsi="Times New Roman" w:cs="Times New Roman"/>
        </w:rPr>
        <w:t>Lise/Orta Öğretim Öğrencileri, 2-Üniversite Öğrencileri,3-Profesyonel” olmak üzere 3</w:t>
      </w:r>
      <w:r w:rsidRPr="001B3DF2">
        <w:rPr>
          <w:rFonts w:ascii="Times New Roman" w:hAnsi="Times New Roman" w:cs="Times New Roman"/>
        </w:rPr>
        <w:t xml:space="preserve"> ayrı jüri ekibi olarak organize olacaktır.”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21"/>
        <w:gridCol w:w="1594"/>
        <w:gridCol w:w="3394"/>
        <w:gridCol w:w="3658"/>
      </w:tblGrid>
      <w:tr w:rsidR="003F0A2D" w:rsidRPr="009537C8" w:rsidTr="00562E9A">
        <w:tc>
          <w:tcPr>
            <w:tcW w:w="421" w:type="dxa"/>
            <w:shd w:val="clear" w:color="auto" w:fill="auto"/>
          </w:tcPr>
          <w:p w:rsidR="003F0A2D" w:rsidRPr="009537C8" w:rsidRDefault="003F0A2D" w:rsidP="00AE51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37C8">
              <w:rPr>
                <w:rFonts w:ascii="Times New Roman" w:hAnsi="Times New Roman" w:cs="Times New Roman"/>
                <w:b/>
                <w:sz w:val="18"/>
                <w:szCs w:val="18"/>
              </w:rPr>
              <w:t>#</w:t>
            </w:r>
          </w:p>
        </w:tc>
        <w:tc>
          <w:tcPr>
            <w:tcW w:w="1594" w:type="dxa"/>
            <w:shd w:val="clear" w:color="auto" w:fill="auto"/>
          </w:tcPr>
          <w:p w:rsidR="003F0A2D" w:rsidRPr="009537C8" w:rsidRDefault="009537C8" w:rsidP="00AE51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37C8">
              <w:rPr>
                <w:rFonts w:ascii="Times New Roman" w:hAnsi="Times New Roman" w:cs="Times New Roman"/>
                <w:b/>
                <w:sz w:val="18"/>
                <w:szCs w:val="18"/>
              </w:rPr>
              <w:t>Uzmanlık</w:t>
            </w:r>
          </w:p>
        </w:tc>
        <w:tc>
          <w:tcPr>
            <w:tcW w:w="3394" w:type="dxa"/>
            <w:shd w:val="clear" w:color="auto" w:fill="auto"/>
          </w:tcPr>
          <w:p w:rsidR="003F0A2D" w:rsidRPr="0083324F" w:rsidRDefault="009537C8" w:rsidP="00AE519A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332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Akademik </w:t>
            </w:r>
            <w:proofErr w:type="spellStart"/>
            <w:r w:rsidR="0083324F">
              <w:rPr>
                <w:rFonts w:ascii="Times New Roman" w:hAnsi="Times New Roman" w:cs="Times New Roman"/>
                <w:b/>
                <w:sz w:val="18"/>
                <w:szCs w:val="18"/>
              </w:rPr>
              <w:t>Ü</w:t>
            </w:r>
            <w:r w:rsidRPr="0083324F">
              <w:rPr>
                <w:rFonts w:ascii="Times New Roman" w:hAnsi="Times New Roman" w:cs="Times New Roman"/>
                <w:b/>
                <w:sz w:val="18"/>
                <w:szCs w:val="18"/>
              </w:rPr>
              <w:t>nvan</w:t>
            </w:r>
            <w:proofErr w:type="spellEnd"/>
            <w:r w:rsidRPr="0083324F">
              <w:rPr>
                <w:rFonts w:ascii="Times New Roman" w:hAnsi="Times New Roman" w:cs="Times New Roman"/>
                <w:b/>
                <w:sz w:val="18"/>
                <w:szCs w:val="18"/>
              </w:rPr>
              <w:t>, Ad-</w:t>
            </w:r>
            <w:proofErr w:type="spellStart"/>
            <w:r w:rsidRPr="0083324F">
              <w:rPr>
                <w:rFonts w:ascii="Times New Roman" w:hAnsi="Times New Roman" w:cs="Times New Roman"/>
                <w:b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3658" w:type="dxa"/>
            <w:shd w:val="clear" w:color="auto" w:fill="auto"/>
          </w:tcPr>
          <w:p w:rsidR="003F0A2D" w:rsidRPr="00C524B4" w:rsidRDefault="003F0A2D" w:rsidP="009537C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4B4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  <w:r w:rsidR="009537C8" w:rsidRPr="00C524B4">
              <w:rPr>
                <w:rFonts w:ascii="Times New Roman" w:hAnsi="Times New Roman" w:cs="Times New Roman"/>
                <w:b/>
                <w:sz w:val="18"/>
                <w:szCs w:val="18"/>
              </w:rPr>
              <w:t>urum / Birim / Görev</w:t>
            </w:r>
          </w:p>
        </w:tc>
      </w:tr>
      <w:tr w:rsidR="003F0A2D" w:rsidRPr="00213985" w:rsidTr="00562E9A">
        <w:tc>
          <w:tcPr>
            <w:tcW w:w="421" w:type="dxa"/>
            <w:shd w:val="clear" w:color="auto" w:fill="auto"/>
          </w:tcPr>
          <w:p w:rsidR="003F0A2D" w:rsidRPr="00213985" w:rsidRDefault="003F0A2D" w:rsidP="00AE5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</w:tcPr>
          <w:p w:rsidR="003F0A2D" w:rsidRPr="001B3DF2" w:rsidRDefault="003F0A2D" w:rsidP="00AE51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DF2">
              <w:rPr>
                <w:rFonts w:ascii="Times New Roman" w:hAnsi="Times New Roman" w:cs="Times New Roman"/>
                <w:sz w:val="16"/>
                <w:szCs w:val="16"/>
              </w:rPr>
              <w:t>ŞEHİR VE BÖLGE PLANCISI</w:t>
            </w:r>
          </w:p>
        </w:tc>
        <w:tc>
          <w:tcPr>
            <w:tcW w:w="3394" w:type="dxa"/>
            <w:shd w:val="clear" w:color="auto" w:fill="auto"/>
          </w:tcPr>
          <w:p w:rsidR="003F0A2D" w:rsidRPr="0083324F" w:rsidRDefault="003F0A2D" w:rsidP="00AE5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324F">
              <w:rPr>
                <w:rFonts w:ascii="Times New Roman" w:hAnsi="Times New Roman" w:cs="Times New Roman"/>
                <w:sz w:val="20"/>
                <w:szCs w:val="20"/>
              </w:rPr>
              <w:t>DR.ÖĞR.ÜYS</w:t>
            </w:r>
            <w:proofErr w:type="gramEnd"/>
            <w:r w:rsidRPr="0083324F">
              <w:rPr>
                <w:rFonts w:ascii="Times New Roman" w:hAnsi="Times New Roman" w:cs="Times New Roman"/>
                <w:sz w:val="20"/>
                <w:szCs w:val="20"/>
              </w:rPr>
              <w:t>. ERSAN KOÇ</w:t>
            </w:r>
          </w:p>
          <w:p w:rsidR="003F0A2D" w:rsidRPr="0083324F" w:rsidRDefault="003F0A2D" w:rsidP="00AE5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F">
              <w:rPr>
                <w:rFonts w:ascii="Times New Roman" w:hAnsi="Times New Roman" w:cs="Times New Roman"/>
                <w:sz w:val="20"/>
                <w:szCs w:val="20"/>
              </w:rPr>
              <w:t>Yarışma Projesi Koordinatörü</w:t>
            </w:r>
          </w:p>
        </w:tc>
        <w:tc>
          <w:tcPr>
            <w:tcW w:w="3658" w:type="dxa"/>
            <w:shd w:val="clear" w:color="auto" w:fill="auto"/>
          </w:tcPr>
          <w:p w:rsidR="003F0A2D" w:rsidRPr="00C524B4" w:rsidRDefault="003F0A2D" w:rsidP="00AE51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4B4">
              <w:rPr>
                <w:rFonts w:ascii="Times New Roman" w:hAnsi="Times New Roman" w:cs="Times New Roman"/>
                <w:sz w:val="18"/>
                <w:szCs w:val="18"/>
              </w:rPr>
              <w:t>Bursa Teknik Üniversitesi (BTU), MTF, Şehir ve Bölge Planlama Bölümü Öğretim Üyesi</w:t>
            </w:r>
          </w:p>
        </w:tc>
      </w:tr>
      <w:tr w:rsidR="003F0A2D" w:rsidRPr="00213985" w:rsidTr="00562E9A">
        <w:tc>
          <w:tcPr>
            <w:tcW w:w="421" w:type="dxa"/>
            <w:shd w:val="clear" w:color="auto" w:fill="auto"/>
          </w:tcPr>
          <w:p w:rsidR="003F0A2D" w:rsidRPr="00213985" w:rsidRDefault="003F0A2D" w:rsidP="00AE5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9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94" w:type="dxa"/>
            <w:shd w:val="clear" w:color="auto" w:fill="auto"/>
          </w:tcPr>
          <w:p w:rsidR="003F0A2D" w:rsidRPr="001B3DF2" w:rsidRDefault="003F0A2D" w:rsidP="00AE51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DF2">
              <w:rPr>
                <w:rFonts w:ascii="Times New Roman" w:hAnsi="Times New Roman" w:cs="Times New Roman"/>
                <w:sz w:val="16"/>
                <w:szCs w:val="16"/>
              </w:rPr>
              <w:t>SOSYOLOG</w:t>
            </w:r>
          </w:p>
          <w:p w:rsidR="003F0A2D" w:rsidRPr="001B3DF2" w:rsidRDefault="003F0A2D" w:rsidP="00AE51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shd w:val="clear" w:color="auto" w:fill="auto"/>
          </w:tcPr>
          <w:p w:rsidR="003F0A2D" w:rsidRPr="0083324F" w:rsidRDefault="003F0A2D" w:rsidP="00AE5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F">
              <w:rPr>
                <w:rFonts w:ascii="Times New Roman" w:hAnsi="Times New Roman" w:cs="Times New Roman"/>
                <w:sz w:val="20"/>
                <w:szCs w:val="20"/>
              </w:rPr>
              <w:t>PROF.DR. AHMET ZEKİ ÜNAL</w:t>
            </w:r>
          </w:p>
          <w:p w:rsidR="003F0A2D" w:rsidRPr="0083324F" w:rsidRDefault="003F0A2D" w:rsidP="00AE51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shd w:val="clear" w:color="auto" w:fill="auto"/>
          </w:tcPr>
          <w:p w:rsidR="003F0A2D" w:rsidRPr="00C524B4" w:rsidRDefault="003F0A2D" w:rsidP="00AE51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24B4">
              <w:rPr>
                <w:rFonts w:ascii="Times New Roman" w:hAnsi="Times New Roman" w:cs="Times New Roman"/>
                <w:sz w:val="18"/>
                <w:szCs w:val="18"/>
              </w:rPr>
              <w:t>Bursa Teknik Üniversitesi  (BTU), İTBF, Sosyoloji Bölümü, BTU-İTBF Dekanı</w:t>
            </w:r>
          </w:p>
        </w:tc>
      </w:tr>
      <w:tr w:rsidR="003F0A2D" w:rsidRPr="00213985" w:rsidTr="00562E9A">
        <w:tc>
          <w:tcPr>
            <w:tcW w:w="421" w:type="dxa"/>
            <w:shd w:val="clear" w:color="auto" w:fill="auto"/>
          </w:tcPr>
          <w:p w:rsidR="003F0A2D" w:rsidRPr="00213985" w:rsidRDefault="003F0A2D" w:rsidP="00AE5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98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94" w:type="dxa"/>
            <w:shd w:val="clear" w:color="auto" w:fill="auto"/>
          </w:tcPr>
          <w:p w:rsidR="003F0A2D" w:rsidRPr="001B3DF2" w:rsidRDefault="003F0A2D" w:rsidP="00AE51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DF2">
              <w:rPr>
                <w:rFonts w:ascii="Times New Roman" w:hAnsi="Times New Roman" w:cs="Times New Roman"/>
                <w:sz w:val="16"/>
                <w:szCs w:val="16"/>
              </w:rPr>
              <w:t>PEYZAJ MİMARI</w:t>
            </w:r>
          </w:p>
          <w:p w:rsidR="003F0A2D" w:rsidRPr="001B3DF2" w:rsidRDefault="003F0A2D" w:rsidP="00AE51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shd w:val="clear" w:color="auto" w:fill="auto"/>
          </w:tcPr>
          <w:p w:rsidR="003F0A2D" w:rsidRPr="0083324F" w:rsidRDefault="003F0A2D" w:rsidP="00AE5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F">
              <w:rPr>
                <w:rFonts w:ascii="Times New Roman" w:hAnsi="Times New Roman" w:cs="Times New Roman"/>
                <w:sz w:val="20"/>
                <w:szCs w:val="20"/>
              </w:rPr>
              <w:t>PROF.DR. GÜL SAYAN ATANUR</w:t>
            </w:r>
          </w:p>
          <w:p w:rsidR="003F0A2D" w:rsidRPr="0083324F" w:rsidRDefault="003F0A2D" w:rsidP="00AE5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58" w:type="dxa"/>
            <w:shd w:val="clear" w:color="auto" w:fill="auto"/>
          </w:tcPr>
          <w:p w:rsidR="003F0A2D" w:rsidRPr="00C524B4" w:rsidRDefault="003F0A2D" w:rsidP="00AE51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24B4">
              <w:rPr>
                <w:rFonts w:ascii="Times New Roman" w:hAnsi="Times New Roman" w:cs="Times New Roman"/>
                <w:sz w:val="18"/>
                <w:szCs w:val="18"/>
              </w:rPr>
              <w:t>Bursa Teknik Üniversitesi (BTÜ), Orman Fakültesi, Peyzaj Mimarlığı Bölümü, Bölüm Başkanı</w:t>
            </w:r>
          </w:p>
        </w:tc>
      </w:tr>
      <w:tr w:rsidR="003F0A2D" w:rsidRPr="00213985" w:rsidTr="00562E9A">
        <w:tc>
          <w:tcPr>
            <w:tcW w:w="421" w:type="dxa"/>
            <w:shd w:val="clear" w:color="auto" w:fill="auto"/>
          </w:tcPr>
          <w:p w:rsidR="003F0A2D" w:rsidRPr="00213985" w:rsidRDefault="003F0A2D" w:rsidP="00AE5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9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1594" w:type="dxa"/>
            <w:shd w:val="clear" w:color="auto" w:fill="auto"/>
          </w:tcPr>
          <w:p w:rsidR="003F0A2D" w:rsidRPr="001B3DF2" w:rsidRDefault="003F0A2D" w:rsidP="00AE51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DF2">
              <w:rPr>
                <w:rFonts w:ascii="Times New Roman" w:hAnsi="Times New Roman" w:cs="Times New Roman"/>
                <w:sz w:val="16"/>
                <w:szCs w:val="16"/>
              </w:rPr>
              <w:t>ENDÜSTRİYEL TASARIM UZMANI</w:t>
            </w:r>
          </w:p>
        </w:tc>
        <w:tc>
          <w:tcPr>
            <w:tcW w:w="3394" w:type="dxa"/>
            <w:shd w:val="clear" w:color="auto" w:fill="auto"/>
          </w:tcPr>
          <w:p w:rsidR="003F0A2D" w:rsidRPr="0083324F" w:rsidRDefault="003F0A2D" w:rsidP="00AE5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F">
              <w:rPr>
                <w:rFonts w:ascii="Times New Roman" w:hAnsi="Times New Roman" w:cs="Times New Roman"/>
                <w:sz w:val="20"/>
                <w:szCs w:val="20"/>
              </w:rPr>
              <w:t>PROF.DR. SERKAN GÜNEŞ</w:t>
            </w:r>
          </w:p>
          <w:p w:rsidR="003F0A2D" w:rsidRPr="0083324F" w:rsidRDefault="003F0A2D" w:rsidP="00AE51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shd w:val="clear" w:color="auto" w:fill="auto"/>
          </w:tcPr>
          <w:p w:rsidR="003F0A2D" w:rsidRPr="00C524B4" w:rsidRDefault="003F0A2D" w:rsidP="00AE51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24B4">
              <w:rPr>
                <w:rFonts w:ascii="Times New Roman" w:hAnsi="Times New Roman" w:cs="Times New Roman"/>
                <w:sz w:val="18"/>
                <w:szCs w:val="18"/>
              </w:rPr>
              <w:t>Gazi Üniversitesi (GÜ), Mimarlık Fakültesi, Endüstri Ürünleri Tasarımı Bölümü, Bölüm Başkanı</w:t>
            </w:r>
          </w:p>
        </w:tc>
      </w:tr>
      <w:tr w:rsidR="003F0A2D" w:rsidRPr="00213985" w:rsidTr="00562E9A">
        <w:tc>
          <w:tcPr>
            <w:tcW w:w="421" w:type="dxa"/>
            <w:shd w:val="clear" w:color="auto" w:fill="auto"/>
          </w:tcPr>
          <w:p w:rsidR="003F0A2D" w:rsidRPr="00213985" w:rsidRDefault="003F0A2D" w:rsidP="00AE5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98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94" w:type="dxa"/>
            <w:shd w:val="clear" w:color="auto" w:fill="auto"/>
          </w:tcPr>
          <w:p w:rsidR="003F0A2D" w:rsidRPr="001B3DF2" w:rsidRDefault="003F0A2D" w:rsidP="00AE51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DF2">
              <w:rPr>
                <w:rFonts w:ascii="Times New Roman" w:hAnsi="Times New Roman" w:cs="Times New Roman"/>
                <w:sz w:val="16"/>
                <w:szCs w:val="16"/>
              </w:rPr>
              <w:t>ENDÜSTRİYEL TASARIM UZMANI</w:t>
            </w:r>
          </w:p>
        </w:tc>
        <w:tc>
          <w:tcPr>
            <w:tcW w:w="3394" w:type="dxa"/>
            <w:shd w:val="clear" w:color="auto" w:fill="auto"/>
          </w:tcPr>
          <w:p w:rsidR="003F0A2D" w:rsidRPr="0083324F" w:rsidRDefault="003F0A2D" w:rsidP="00AE5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F">
              <w:rPr>
                <w:rFonts w:ascii="Times New Roman" w:hAnsi="Times New Roman" w:cs="Times New Roman"/>
                <w:sz w:val="20"/>
                <w:szCs w:val="20"/>
              </w:rPr>
              <w:t>PROF.DR. ABDULLAH TOĞAY</w:t>
            </w:r>
          </w:p>
          <w:p w:rsidR="003F0A2D" w:rsidRPr="0083324F" w:rsidRDefault="003F0A2D" w:rsidP="00AE51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shd w:val="clear" w:color="auto" w:fill="auto"/>
          </w:tcPr>
          <w:p w:rsidR="003F0A2D" w:rsidRPr="00C524B4" w:rsidRDefault="003F0A2D" w:rsidP="00AE51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24B4">
              <w:rPr>
                <w:rFonts w:ascii="Times New Roman" w:hAnsi="Times New Roman" w:cs="Times New Roman"/>
                <w:sz w:val="18"/>
                <w:szCs w:val="18"/>
              </w:rPr>
              <w:t>Gazi Üniversitesi (GÜ), Mimarlık Fakültesi, Endüstri Ürünleri Tasarımı Bölümü</w:t>
            </w:r>
          </w:p>
        </w:tc>
      </w:tr>
      <w:tr w:rsidR="0007307B" w:rsidRPr="00213985" w:rsidTr="00562E9A">
        <w:tc>
          <w:tcPr>
            <w:tcW w:w="421" w:type="dxa"/>
            <w:shd w:val="clear" w:color="auto" w:fill="auto"/>
          </w:tcPr>
          <w:p w:rsidR="0007307B" w:rsidRPr="00213985" w:rsidRDefault="0007307B" w:rsidP="00CD1B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9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94" w:type="dxa"/>
            <w:shd w:val="clear" w:color="auto" w:fill="auto"/>
          </w:tcPr>
          <w:p w:rsidR="0007307B" w:rsidRPr="001B3DF2" w:rsidRDefault="0007307B" w:rsidP="00CD1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DF2">
              <w:rPr>
                <w:rFonts w:ascii="Times New Roman" w:hAnsi="Times New Roman" w:cs="Times New Roman"/>
                <w:sz w:val="16"/>
                <w:szCs w:val="16"/>
              </w:rPr>
              <w:t>PEYZAJ MİMARI</w:t>
            </w:r>
          </w:p>
        </w:tc>
        <w:tc>
          <w:tcPr>
            <w:tcW w:w="3394" w:type="dxa"/>
            <w:shd w:val="clear" w:color="auto" w:fill="auto"/>
          </w:tcPr>
          <w:p w:rsidR="0007307B" w:rsidRPr="0083324F" w:rsidRDefault="0007307B" w:rsidP="00CD1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F">
              <w:rPr>
                <w:rFonts w:ascii="Times New Roman" w:hAnsi="Times New Roman" w:cs="Times New Roman"/>
                <w:sz w:val="20"/>
                <w:szCs w:val="20"/>
              </w:rPr>
              <w:t>PROF.DR. HAKAN DOYGUN</w:t>
            </w:r>
          </w:p>
          <w:p w:rsidR="0007307B" w:rsidRPr="0083324F" w:rsidRDefault="0007307B" w:rsidP="00CD1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shd w:val="clear" w:color="auto" w:fill="auto"/>
          </w:tcPr>
          <w:p w:rsidR="0007307B" w:rsidRPr="00C524B4" w:rsidRDefault="0007307B" w:rsidP="00CD1B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24B4">
              <w:rPr>
                <w:rFonts w:ascii="Times New Roman" w:hAnsi="Times New Roman" w:cs="Times New Roman"/>
                <w:sz w:val="18"/>
                <w:szCs w:val="18"/>
              </w:rPr>
              <w:t>İzmir Demokrasi Üniversitesi (İDU), Mimarlık Fakültesi, Peyzaj Mimarlığı Bölümü, Dekan</w:t>
            </w:r>
          </w:p>
        </w:tc>
      </w:tr>
      <w:tr w:rsidR="00406858" w:rsidRPr="00213985" w:rsidTr="00562E9A">
        <w:tc>
          <w:tcPr>
            <w:tcW w:w="421" w:type="dxa"/>
            <w:shd w:val="clear" w:color="auto" w:fill="auto"/>
          </w:tcPr>
          <w:p w:rsidR="00406858" w:rsidRPr="00213985" w:rsidRDefault="00406858" w:rsidP="004068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94" w:type="dxa"/>
            <w:shd w:val="clear" w:color="auto" w:fill="auto"/>
          </w:tcPr>
          <w:p w:rsidR="00406858" w:rsidRPr="001B3DF2" w:rsidRDefault="00406858" w:rsidP="00406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DF2">
              <w:rPr>
                <w:rFonts w:ascii="Times New Roman" w:hAnsi="Times New Roman" w:cs="Times New Roman"/>
                <w:sz w:val="16"/>
                <w:szCs w:val="16"/>
              </w:rPr>
              <w:t>PEYZAJ MİMARI</w:t>
            </w:r>
          </w:p>
        </w:tc>
        <w:tc>
          <w:tcPr>
            <w:tcW w:w="3394" w:type="dxa"/>
            <w:shd w:val="clear" w:color="auto" w:fill="auto"/>
          </w:tcPr>
          <w:p w:rsidR="00406858" w:rsidRPr="0083324F" w:rsidRDefault="00406858" w:rsidP="00406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F">
              <w:rPr>
                <w:rFonts w:ascii="Times New Roman" w:hAnsi="Times New Roman" w:cs="Times New Roman"/>
                <w:sz w:val="20"/>
                <w:szCs w:val="20"/>
              </w:rPr>
              <w:t>PROF.DR. SADIK ARTUNÇ</w:t>
            </w:r>
          </w:p>
          <w:p w:rsidR="00406858" w:rsidRPr="0083324F" w:rsidRDefault="00406858" w:rsidP="00406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shd w:val="clear" w:color="auto" w:fill="auto"/>
          </w:tcPr>
          <w:p w:rsidR="00406858" w:rsidRPr="00C524B4" w:rsidRDefault="00406858" w:rsidP="004068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307B">
              <w:rPr>
                <w:rFonts w:ascii="Times New Roman" w:hAnsi="Times New Roman" w:cs="Times New Roman"/>
                <w:sz w:val="18"/>
                <w:szCs w:val="18"/>
              </w:rPr>
              <w:t>Mississipi</w:t>
            </w:r>
            <w:proofErr w:type="spellEnd"/>
            <w:r w:rsidRPr="000730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7307B">
              <w:rPr>
                <w:rFonts w:ascii="Times New Roman" w:hAnsi="Times New Roman" w:cs="Times New Roman"/>
                <w:sz w:val="18"/>
                <w:szCs w:val="18"/>
              </w:rPr>
              <w:t>State</w:t>
            </w:r>
            <w:proofErr w:type="spellEnd"/>
            <w:r w:rsidRPr="000730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7307B">
              <w:rPr>
                <w:rFonts w:ascii="Times New Roman" w:hAnsi="Times New Roman" w:cs="Times New Roman"/>
                <w:sz w:val="18"/>
                <w:szCs w:val="18"/>
              </w:rPr>
              <w:t>University</w:t>
            </w:r>
            <w:proofErr w:type="spellEnd"/>
            <w:r w:rsidRPr="0007307B">
              <w:rPr>
                <w:rFonts w:ascii="Times New Roman" w:hAnsi="Times New Roman" w:cs="Times New Roman"/>
                <w:sz w:val="18"/>
                <w:szCs w:val="18"/>
              </w:rPr>
              <w:t xml:space="preserve">, Peyzaj Mimarlığı Bölümü, </w:t>
            </w:r>
            <w:proofErr w:type="spellStart"/>
            <w:proofErr w:type="gramStart"/>
            <w:r w:rsidRPr="0007307B">
              <w:rPr>
                <w:rFonts w:ascii="Times New Roman" w:hAnsi="Times New Roman" w:cs="Times New Roman"/>
                <w:sz w:val="18"/>
                <w:szCs w:val="18"/>
              </w:rPr>
              <w:t>Blm.Bşk</w:t>
            </w:r>
            <w:proofErr w:type="spellEnd"/>
            <w:r w:rsidRPr="0007307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</w:tr>
      <w:tr w:rsidR="00406858" w:rsidRPr="00213985" w:rsidTr="00562E9A">
        <w:tc>
          <w:tcPr>
            <w:tcW w:w="421" w:type="dxa"/>
            <w:shd w:val="clear" w:color="auto" w:fill="auto"/>
          </w:tcPr>
          <w:p w:rsidR="00406858" w:rsidRPr="00213985" w:rsidRDefault="00406858" w:rsidP="004068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98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94" w:type="dxa"/>
            <w:shd w:val="clear" w:color="auto" w:fill="auto"/>
          </w:tcPr>
          <w:p w:rsidR="00406858" w:rsidRPr="001B3DF2" w:rsidRDefault="00406858" w:rsidP="00406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DF2">
              <w:rPr>
                <w:rFonts w:ascii="Times New Roman" w:hAnsi="Times New Roman" w:cs="Times New Roman"/>
                <w:sz w:val="16"/>
                <w:szCs w:val="16"/>
              </w:rPr>
              <w:t>MİMAR</w:t>
            </w:r>
          </w:p>
        </w:tc>
        <w:tc>
          <w:tcPr>
            <w:tcW w:w="3394" w:type="dxa"/>
            <w:shd w:val="clear" w:color="auto" w:fill="auto"/>
          </w:tcPr>
          <w:p w:rsidR="00406858" w:rsidRPr="0083324F" w:rsidRDefault="00406858" w:rsidP="00406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F">
              <w:rPr>
                <w:rFonts w:ascii="Times New Roman" w:hAnsi="Times New Roman" w:cs="Times New Roman"/>
                <w:sz w:val="20"/>
                <w:szCs w:val="20"/>
              </w:rPr>
              <w:t>PROF.DR. GAYE BİROL</w:t>
            </w:r>
          </w:p>
          <w:p w:rsidR="00406858" w:rsidRPr="0083324F" w:rsidRDefault="00406858" w:rsidP="00406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shd w:val="clear" w:color="auto" w:fill="auto"/>
          </w:tcPr>
          <w:p w:rsidR="00406858" w:rsidRPr="00C524B4" w:rsidRDefault="00406858" w:rsidP="004068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24B4">
              <w:rPr>
                <w:rFonts w:ascii="Times New Roman" w:hAnsi="Times New Roman" w:cs="Times New Roman"/>
                <w:sz w:val="18"/>
                <w:szCs w:val="18"/>
              </w:rPr>
              <w:t>İzmir Demokrasi Üniversitesi (İDU), Mimarlık Fakültesi, Mimarlık Bölümü, Bölüm Başkanı</w:t>
            </w:r>
          </w:p>
        </w:tc>
      </w:tr>
      <w:tr w:rsidR="00406858" w:rsidRPr="00213985" w:rsidTr="00562E9A">
        <w:tc>
          <w:tcPr>
            <w:tcW w:w="421" w:type="dxa"/>
            <w:shd w:val="clear" w:color="auto" w:fill="auto"/>
          </w:tcPr>
          <w:p w:rsidR="00406858" w:rsidRPr="00213985" w:rsidRDefault="00406858" w:rsidP="004068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98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594" w:type="dxa"/>
            <w:shd w:val="clear" w:color="auto" w:fill="auto"/>
          </w:tcPr>
          <w:p w:rsidR="00406858" w:rsidRPr="001B3DF2" w:rsidRDefault="00406858" w:rsidP="00406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DF2">
              <w:rPr>
                <w:rFonts w:ascii="Times New Roman" w:hAnsi="Times New Roman" w:cs="Times New Roman"/>
                <w:sz w:val="16"/>
                <w:szCs w:val="16"/>
              </w:rPr>
              <w:t>MİMAR</w:t>
            </w:r>
          </w:p>
        </w:tc>
        <w:tc>
          <w:tcPr>
            <w:tcW w:w="3394" w:type="dxa"/>
            <w:shd w:val="clear" w:color="auto" w:fill="auto"/>
          </w:tcPr>
          <w:p w:rsidR="00406858" w:rsidRPr="0083324F" w:rsidRDefault="00406858" w:rsidP="00406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F">
              <w:rPr>
                <w:rFonts w:ascii="Times New Roman" w:hAnsi="Times New Roman" w:cs="Times New Roman"/>
                <w:sz w:val="20"/>
                <w:szCs w:val="20"/>
              </w:rPr>
              <w:t>PROF.DR. TÜLİN VURAL ARSLAN</w:t>
            </w:r>
          </w:p>
        </w:tc>
        <w:tc>
          <w:tcPr>
            <w:tcW w:w="3658" w:type="dxa"/>
            <w:shd w:val="clear" w:color="auto" w:fill="auto"/>
          </w:tcPr>
          <w:p w:rsidR="00406858" w:rsidRPr="00C524B4" w:rsidRDefault="00406858" w:rsidP="004068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24B4">
              <w:rPr>
                <w:rFonts w:ascii="Times New Roman" w:hAnsi="Times New Roman" w:cs="Times New Roman"/>
                <w:sz w:val="18"/>
                <w:szCs w:val="18"/>
              </w:rPr>
              <w:t>Bursa Uludağ Üniversitesi (BUÜ), Mimarlık Fakültesi, Mimarlık Bölümü, Dekan</w:t>
            </w:r>
          </w:p>
        </w:tc>
      </w:tr>
      <w:tr w:rsidR="00406858" w:rsidRPr="00213985" w:rsidTr="00562E9A">
        <w:tc>
          <w:tcPr>
            <w:tcW w:w="421" w:type="dxa"/>
            <w:shd w:val="clear" w:color="auto" w:fill="auto"/>
          </w:tcPr>
          <w:p w:rsidR="00406858" w:rsidRPr="00213985" w:rsidRDefault="00406858" w:rsidP="004068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98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94" w:type="dxa"/>
            <w:shd w:val="clear" w:color="auto" w:fill="auto"/>
          </w:tcPr>
          <w:p w:rsidR="00406858" w:rsidRPr="001B3DF2" w:rsidRDefault="00406858" w:rsidP="00406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ASTRONOM</w:t>
            </w:r>
          </w:p>
        </w:tc>
        <w:tc>
          <w:tcPr>
            <w:tcW w:w="3394" w:type="dxa"/>
            <w:shd w:val="clear" w:color="auto" w:fill="auto"/>
          </w:tcPr>
          <w:p w:rsidR="00406858" w:rsidRPr="0083324F" w:rsidRDefault="00406858" w:rsidP="00406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gramStart"/>
            <w:r w:rsidRPr="0083324F">
              <w:rPr>
                <w:rFonts w:ascii="Times New Roman" w:hAnsi="Times New Roman" w:cs="Times New Roman"/>
                <w:sz w:val="20"/>
                <w:szCs w:val="20"/>
              </w:rPr>
              <w:t>ALİME</w:t>
            </w:r>
            <w:proofErr w:type="gramEnd"/>
            <w:r w:rsidRPr="0083324F">
              <w:rPr>
                <w:rFonts w:ascii="Times New Roman" w:hAnsi="Times New Roman" w:cs="Times New Roman"/>
                <w:sz w:val="20"/>
                <w:szCs w:val="20"/>
              </w:rPr>
              <w:t xml:space="preserve"> YANARTAŞ</w:t>
            </w:r>
          </w:p>
        </w:tc>
        <w:tc>
          <w:tcPr>
            <w:tcW w:w="3658" w:type="dxa"/>
            <w:shd w:val="clear" w:color="auto" w:fill="auto"/>
          </w:tcPr>
          <w:p w:rsidR="00406858" w:rsidRPr="00C524B4" w:rsidRDefault="00406858" w:rsidP="004068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307B">
              <w:rPr>
                <w:rFonts w:ascii="Times New Roman" w:hAnsi="Times New Roman" w:cs="Times New Roman"/>
                <w:sz w:val="18"/>
                <w:szCs w:val="18"/>
              </w:rPr>
              <w:t xml:space="preserve">TÜBİTAK Uzay – Başkan </w:t>
            </w:r>
            <w:proofErr w:type="spellStart"/>
            <w:r w:rsidRPr="0007307B">
              <w:rPr>
                <w:rFonts w:ascii="Times New Roman" w:hAnsi="Times New Roman" w:cs="Times New Roman"/>
                <w:sz w:val="18"/>
                <w:szCs w:val="18"/>
              </w:rPr>
              <w:t>Yrd</w:t>
            </w:r>
            <w:proofErr w:type="spellEnd"/>
          </w:p>
        </w:tc>
      </w:tr>
      <w:tr w:rsidR="00406858" w:rsidRPr="00213985" w:rsidTr="00562E9A">
        <w:tc>
          <w:tcPr>
            <w:tcW w:w="421" w:type="dxa"/>
            <w:shd w:val="clear" w:color="auto" w:fill="auto"/>
          </w:tcPr>
          <w:p w:rsidR="00406858" w:rsidRPr="00213985" w:rsidRDefault="00406858" w:rsidP="004068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9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94" w:type="dxa"/>
            <w:shd w:val="clear" w:color="auto" w:fill="auto"/>
          </w:tcPr>
          <w:p w:rsidR="00406858" w:rsidRPr="001B3DF2" w:rsidRDefault="00406858" w:rsidP="00406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ASTRONOM</w:t>
            </w:r>
          </w:p>
        </w:tc>
        <w:tc>
          <w:tcPr>
            <w:tcW w:w="3394" w:type="dxa"/>
            <w:shd w:val="clear" w:color="auto" w:fill="auto"/>
          </w:tcPr>
          <w:p w:rsidR="00406858" w:rsidRPr="0083324F" w:rsidRDefault="00406858" w:rsidP="00406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F">
              <w:rPr>
                <w:rFonts w:ascii="Times New Roman" w:hAnsi="Times New Roman" w:cs="Times New Roman"/>
                <w:sz w:val="20"/>
                <w:szCs w:val="20"/>
              </w:rPr>
              <w:t>PROF.DR. FARUK SOYDUGAN</w:t>
            </w:r>
          </w:p>
        </w:tc>
        <w:tc>
          <w:tcPr>
            <w:tcW w:w="3658" w:type="dxa"/>
            <w:shd w:val="clear" w:color="auto" w:fill="auto"/>
          </w:tcPr>
          <w:p w:rsidR="00406858" w:rsidRPr="00C524B4" w:rsidRDefault="00406858" w:rsidP="004068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307B">
              <w:rPr>
                <w:rFonts w:ascii="Times New Roman" w:hAnsi="Times New Roman" w:cs="Times New Roman"/>
                <w:sz w:val="18"/>
                <w:szCs w:val="18"/>
              </w:rPr>
              <w:t xml:space="preserve">Çanakkale </w:t>
            </w:r>
            <w:proofErr w:type="spellStart"/>
            <w:r w:rsidRPr="0007307B">
              <w:rPr>
                <w:rFonts w:ascii="Times New Roman" w:hAnsi="Times New Roman" w:cs="Times New Roman"/>
                <w:sz w:val="18"/>
                <w:szCs w:val="18"/>
              </w:rPr>
              <w:t>Onsekiz</w:t>
            </w:r>
            <w:proofErr w:type="spellEnd"/>
            <w:r w:rsidRPr="0007307B">
              <w:rPr>
                <w:rFonts w:ascii="Times New Roman" w:hAnsi="Times New Roman" w:cs="Times New Roman"/>
                <w:sz w:val="18"/>
                <w:szCs w:val="18"/>
              </w:rPr>
              <w:t xml:space="preserve"> Mart Üniversitesi</w:t>
            </w:r>
          </w:p>
        </w:tc>
      </w:tr>
      <w:tr w:rsidR="00406858" w:rsidRPr="00213985" w:rsidTr="00562E9A">
        <w:tc>
          <w:tcPr>
            <w:tcW w:w="421" w:type="dxa"/>
            <w:shd w:val="clear" w:color="auto" w:fill="auto"/>
          </w:tcPr>
          <w:p w:rsidR="00406858" w:rsidRPr="00213985" w:rsidRDefault="00406858" w:rsidP="004068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98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94" w:type="dxa"/>
            <w:shd w:val="clear" w:color="auto" w:fill="auto"/>
          </w:tcPr>
          <w:p w:rsidR="00406858" w:rsidRPr="001B3DF2" w:rsidRDefault="00406858" w:rsidP="00406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ASTRONOM</w:t>
            </w:r>
          </w:p>
        </w:tc>
        <w:tc>
          <w:tcPr>
            <w:tcW w:w="3394" w:type="dxa"/>
            <w:shd w:val="clear" w:color="auto" w:fill="auto"/>
          </w:tcPr>
          <w:p w:rsidR="00406858" w:rsidRPr="0083324F" w:rsidRDefault="00406858" w:rsidP="00406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F">
              <w:rPr>
                <w:rFonts w:ascii="Times New Roman" w:hAnsi="Times New Roman" w:cs="Times New Roman"/>
                <w:sz w:val="20"/>
                <w:szCs w:val="20"/>
              </w:rPr>
              <w:t xml:space="preserve">PROF.DR. </w:t>
            </w:r>
            <w:r w:rsidR="00F70302">
              <w:rPr>
                <w:rFonts w:ascii="Times New Roman" w:hAnsi="Times New Roman" w:cs="Times New Roman"/>
                <w:sz w:val="20"/>
                <w:szCs w:val="20"/>
              </w:rPr>
              <w:t xml:space="preserve">MELAHAT </w:t>
            </w:r>
            <w:r w:rsidRPr="0083324F">
              <w:rPr>
                <w:rFonts w:ascii="Times New Roman" w:hAnsi="Times New Roman" w:cs="Times New Roman"/>
                <w:sz w:val="20"/>
                <w:szCs w:val="20"/>
              </w:rPr>
              <w:t>BİLGE DEMİRKÖZ</w:t>
            </w:r>
          </w:p>
        </w:tc>
        <w:tc>
          <w:tcPr>
            <w:tcW w:w="3658" w:type="dxa"/>
            <w:shd w:val="clear" w:color="auto" w:fill="auto"/>
          </w:tcPr>
          <w:p w:rsidR="00406858" w:rsidRPr="00C524B4" w:rsidRDefault="00406858" w:rsidP="00F703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307B">
              <w:rPr>
                <w:rFonts w:ascii="Times New Roman" w:hAnsi="Times New Roman" w:cs="Times New Roman"/>
                <w:sz w:val="18"/>
                <w:szCs w:val="18"/>
              </w:rPr>
              <w:t xml:space="preserve">ODTÜ </w:t>
            </w:r>
            <w:r w:rsidR="00F70302">
              <w:rPr>
                <w:rFonts w:ascii="Times New Roman" w:hAnsi="Times New Roman" w:cs="Times New Roman"/>
                <w:sz w:val="18"/>
                <w:szCs w:val="18"/>
              </w:rPr>
              <w:t>Fizik Bölümü, İVME-R</w:t>
            </w:r>
            <w:r w:rsidR="00F70302" w:rsidRPr="000730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307B">
              <w:rPr>
                <w:rFonts w:ascii="Times New Roman" w:hAnsi="Times New Roman" w:cs="Times New Roman"/>
                <w:sz w:val="18"/>
                <w:szCs w:val="18"/>
              </w:rPr>
              <w:t xml:space="preserve">Uzay ve Hızlandırıcı Teknolojiler Uygulama ve Araştırma Merkezi </w:t>
            </w:r>
            <w:proofErr w:type="spellStart"/>
            <w:r w:rsidR="00F70302">
              <w:rPr>
                <w:rFonts w:ascii="Times New Roman" w:hAnsi="Times New Roman" w:cs="Times New Roman"/>
                <w:sz w:val="18"/>
                <w:szCs w:val="18"/>
              </w:rPr>
              <w:t>Mdr</w:t>
            </w:r>
            <w:proofErr w:type="spellEnd"/>
            <w:proofErr w:type="gramStart"/>
            <w:r w:rsidR="00F70302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proofErr w:type="gramEnd"/>
            <w:r w:rsidR="00F70302">
              <w:rPr>
                <w:rFonts w:ascii="Times New Roman" w:hAnsi="Times New Roman" w:cs="Times New Roman"/>
                <w:sz w:val="18"/>
                <w:szCs w:val="18"/>
              </w:rPr>
              <w:t xml:space="preserve"> İVME-R</w:t>
            </w:r>
          </w:p>
        </w:tc>
      </w:tr>
      <w:tr w:rsidR="00406858" w:rsidRPr="00213985" w:rsidTr="00562E9A">
        <w:tc>
          <w:tcPr>
            <w:tcW w:w="421" w:type="dxa"/>
            <w:shd w:val="clear" w:color="auto" w:fill="auto"/>
          </w:tcPr>
          <w:p w:rsidR="00406858" w:rsidRPr="00213985" w:rsidRDefault="00406858" w:rsidP="004068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9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94" w:type="dxa"/>
            <w:shd w:val="clear" w:color="auto" w:fill="auto"/>
          </w:tcPr>
          <w:p w:rsidR="00406858" w:rsidRPr="001B3DF2" w:rsidRDefault="00406858" w:rsidP="00406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ASTRONOM</w:t>
            </w:r>
          </w:p>
        </w:tc>
        <w:tc>
          <w:tcPr>
            <w:tcW w:w="3394" w:type="dxa"/>
            <w:shd w:val="clear" w:color="auto" w:fill="auto"/>
          </w:tcPr>
          <w:p w:rsidR="00406858" w:rsidRPr="0083324F" w:rsidRDefault="00406858" w:rsidP="00406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F">
              <w:rPr>
                <w:rFonts w:ascii="Times New Roman" w:hAnsi="Times New Roman" w:cs="Times New Roman"/>
                <w:sz w:val="20"/>
                <w:szCs w:val="20"/>
              </w:rPr>
              <w:t>DR. UMUT YILDIZ</w:t>
            </w:r>
          </w:p>
        </w:tc>
        <w:tc>
          <w:tcPr>
            <w:tcW w:w="3658" w:type="dxa"/>
            <w:shd w:val="clear" w:color="auto" w:fill="auto"/>
          </w:tcPr>
          <w:p w:rsidR="00406858" w:rsidRPr="00C524B4" w:rsidRDefault="00406858" w:rsidP="004068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NASA-JPL</w:t>
            </w:r>
          </w:p>
        </w:tc>
      </w:tr>
      <w:tr w:rsidR="00406858" w:rsidRPr="00213985" w:rsidTr="00562E9A">
        <w:tc>
          <w:tcPr>
            <w:tcW w:w="421" w:type="dxa"/>
            <w:shd w:val="clear" w:color="auto" w:fill="auto"/>
          </w:tcPr>
          <w:p w:rsidR="00406858" w:rsidRPr="00213985" w:rsidRDefault="00406858" w:rsidP="004068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98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94" w:type="dxa"/>
            <w:shd w:val="clear" w:color="auto" w:fill="auto"/>
          </w:tcPr>
          <w:p w:rsidR="00406858" w:rsidRPr="001B3DF2" w:rsidRDefault="00406858" w:rsidP="00406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ASTRONOM</w:t>
            </w:r>
          </w:p>
        </w:tc>
        <w:tc>
          <w:tcPr>
            <w:tcW w:w="3394" w:type="dxa"/>
            <w:shd w:val="clear" w:color="auto" w:fill="auto"/>
          </w:tcPr>
          <w:p w:rsidR="00406858" w:rsidRPr="0083324F" w:rsidRDefault="00406858" w:rsidP="00406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F">
              <w:rPr>
                <w:rFonts w:ascii="Times New Roman" w:hAnsi="Times New Roman" w:cs="Times New Roman"/>
                <w:sz w:val="20"/>
                <w:szCs w:val="20"/>
              </w:rPr>
              <w:t>DR. EGEMEN İMRE</w:t>
            </w:r>
          </w:p>
        </w:tc>
        <w:tc>
          <w:tcPr>
            <w:tcW w:w="3658" w:type="dxa"/>
            <w:shd w:val="clear" w:color="auto" w:fill="auto"/>
          </w:tcPr>
          <w:p w:rsidR="00406858" w:rsidRPr="00C524B4" w:rsidRDefault="003A4B42" w:rsidP="004068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Sistem Mühendisi, </w:t>
            </w:r>
            <w:r w:rsidR="00406858" w:rsidRPr="0007307B">
              <w:rPr>
                <w:rFonts w:ascii="Times New Roman" w:hAnsi="Times New Roman" w:cs="Times New Roman"/>
                <w:sz w:val="18"/>
                <w:szCs w:val="18"/>
              </w:rPr>
              <w:t>OHB</w:t>
            </w:r>
          </w:p>
        </w:tc>
      </w:tr>
      <w:tr w:rsidR="00406858" w:rsidRPr="00213985" w:rsidTr="00562E9A">
        <w:tc>
          <w:tcPr>
            <w:tcW w:w="421" w:type="dxa"/>
            <w:shd w:val="clear" w:color="auto" w:fill="auto"/>
          </w:tcPr>
          <w:p w:rsidR="00406858" w:rsidRPr="00213985" w:rsidRDefault="00406858" w:rsidP="004068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98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94" w:type="dxa"/>
            <w:shd w:val="clear" w:color="auto" w:fill="auto"/>
          </w:tcPr>
          <w:p w:rsidR="00406858" w:rsidRPr="001B3DF2" w:rsidRDefault="00406858" w:rsidP="00406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ASTRONOM</w:t>
            </w:r>
          </w:p>
        </w:tc>
        <w:tc>
          <w:tcPr>
            <w:tcW w:w="3394" w:type="dxa"/>
            <w:shd w:val="clear" w:color="auto" w:fill="auto"/>
          </w:tcPr>
          <w:p w:rsidR="00406858" w:rsidRPr="0083324F" w:rsidRDefault="00406858" w:rsidP="00406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F">
              <w:rPr>
                <w:rFonts w:ascii="Times New Roman" w:hAnsi="Times New Roman" w:cs="Times New Roman"/>
                <w:sz w:val="20"/>
                <w:szCs w:val="20"/>
              </w:rPr>
              <w:t>BURAK YAĞLIOĞLU</w:t>
            </w:r>
          </w:p>
        </w:tc>
        <w:tc>
          <w:tcPr>
            <w:tcW w:w="3658" w:type="dxa"/>
            <w:shd w:val="clear" w:color="auto" w:fill="auto"/>
          </w:tcPr>
          <w:p w:rsidR="00406858" w:rsidRPr="00C524B4" w:rsidRDefault="00406858" w:rsidP="004068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307B">
              <w:rPr>
                <w:rFonts w:ascii="Times New Roman" w:hAnsi="Times New Roman" w:cs="Times New Roman"/>
                <w:sz w:val="18"/>
                <w:szCs w:val="18"/>
              </w:rPr>
              <w:t>TÜBİTAK Uzay-Proje Yöneticisi</w:t>
            </w:r>
          </w:p>
        </w:tc>
      </w:tr>
      <w:tr w:rsidR="00406858" w:rsidRPr="00213985" w:rsidTr="00562E9A">
        <w:tc>
          <w:tcPr>
            <w:tcW w:w="421" w:type="dxa"/>
            <w:shd w:val="clear" w:color="auto" w:fill="auto"/>
          </w:tcPr>
          <w:p w:rsidR="00406858" w:rsidRPr="00213985" w:rsidRDefault="00406858" w:rsidP="004068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98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94" w:type="dxa"/>
            <w:shd w:val="clear" w:color="auto" w:fill="auto"/>
          </w:tcPr>
          <w:p w:rsidR="00406858" w:rsidRPr="001B3DF2" w:rsidRDefault="00406858" w:rsidP="00406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DF2">
              <w:rPr>
                <w:rFonts w:ascii="Times New Roman" w:hAnsi="Times New Roman" w:cs="Times New Roman"/>
                <w:sz w:val="16"/>
                <w:szCs w:val="16"/>
              </w:rPr>
              <w:t>ELEKTRİK ELEKTRONİK MÜH.</w:t>
            </w:r>
          </w:p>
        </w:tc>
        <w:tc>
          <w:tcPr>
            <w:tcW w:w="3394" w:type="dxa"/>
            <w:shd w:val="clear" w:color="auto" w:fill="auto"/>
          </w:tcPr>
          <w:p w:rsidR="00406858" w:rsidRPr="0083324F" w:rsidRDefault="00406858" w:rsidP="00406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F">
              <w:rPr>
                <w:rFonts w:ascii="Times New Roman" w:hAnsi="Times New Roman" w:cs="Times New Roman"/>
                <w:sz w:val="20"/>
                <w:szCs w:val="20"/>
              </w:rPr>
              <w:t>DOÇ.DR. GÖKHAN GELEN</w:t>
            </w:r>
          </w:p>
        </w:tc>
        <w:tc>
          <w:tcPr>
            <w:tcW w:w="3658" w:type="dxa"/>
            <w:shd w:val="clear" w:color="auto" w:fill="auto"/>
          </w:tcPr>
          <w:p w:rsidR="00406858" w:rsidRPr="00C524B4" w:rsidRDefault="00406858" w:rsidP="004068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24B4">
              <w:rPr>
                <w:rFonts w:ascii="Times New Roman" w:hAnsi="Times New Roman" w:cs="Times New Roman"/>
                <w:sz w:val="18"/>
                <w:szCs w:val="18"/>
              </w:rPr>
              <w:t xml:space="preserve">Bursa Teknik Üniversitesi (BTÜ), Robot Teknolojileri ve Akıllı Sistemler </w:t>
            </w:r>
            <w:proofErr w:type="spellStart"/>
            <w:r w:rsidRPr="00C524B4">
              <w:rPr>
                <w:rFonts w:ascii="Times New Roman" w:hAnsi="Times New Roman" w:cs="Times New Roman"/>
                <w:sz w:val="18"/>
                <w:szCs w:val="18"/>
              </w:rPr>
              <w:t>Uyg</w:t>
            </w:r>
            <w:proofErr w:type="spellEnd"/>
            <w:r w:rsidRPr="00C524B4">
              <w:rPr>
                <w:rFonts w:ascii="Times New Roman" w:hAnsi="Times New Roman" w:cs="Times New Roman"/>
                <w:sz w:val="18"/>
                <w:szCs w:val="18"/>
              </w:rPr>
              <w:t xml:space="preserve">. ve </w:t>
            </w:r>
            <w:proofErr w:type="spellStart"/>
            <w:r w:rsidRPr="00C524B4">
              <w:rPr>
                <w:rFonts w:ascii="Times New Roman" w:hAnsi="Times New Roman" w:cs="Times New Roman"/>
                <w:sz w:val="18"/>
                <w:szCs w:val="18"/>
              </w:rPr>
              <w:t>Araş.Merk</w:t>
            </w:r>
            <w:proofErr w:type="spellEnd"/>
            <w:proofErr w:type="gramStart"/>
            <w:r w:rsidRPr="00C524B4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proofErr w:type="gramEnd"/>
            <w:r w:rsidRPr="00C524B4">
              <w:rPr>
                <w:rFonts w:ascii="Times New Roman" w:hAnsi="Times New Roman" w:cs="Times New Roman"/>
                <w:sz w:val="18"/>
                <w:szCs w:val="18"/>
              </w:rPr>
              <w:t xml:space="preserve"> Müdür</w:t>
            </w:r>
          </w:p>
        </w:tc>
      </w:tr>
      <w:tr w:rsidR="00406858" w:rsidRPr="00213985" w:rsidTr="00562E9A">
        <w:tc>
          <w:tcPr>
            <w:tcW w:w="421" w:type="dxa"/>
            <w:shd w:val="clear" w:color="auto" w:fill="auto"/>
          </w:tcPr>
          <w:p w:rsidR="00406858" w:rsidRPr="00213985" w:rsidRDefault="00406858" w:rsidP="004068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98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94" w:type="dxa"/>
            <w:shd w:val="clear" w:color="auto" w:fill="auto"/>
          </w:tcPr>
          <w:p w:rsidR="00406858" w:rsidRPr="001B3DF2" w:rsidRDefault="00406858" w:rsidP="00406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DF2">
              <w:rPr>
                <w:rFonts w:ascii="Times New Roman" w:hAnsi="Times New Roman" w:cs="Times New Roman"/>
                <w:sz w:val="16"/>
                <w:szCs w:val="16"/>
              </w:rPr>
              <w:t>MAKİNE MÜHENDİSİ</w:t>
            </w:r>
          </w:p>
        </w:tc>
        <w:tc>
          <w:tcPr>
            <w:tcW w:w="3394" w:type="dxa"/>
            <w:shd w:val="clear" w:color="auto" w:fill="auto"/>
          </w:tcPr>
          <w:p w:rsidR="00406858" w:rsidRPr="0083324F" w:rsidRDefault="00406858" w:rsidP="00406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F">
              <w:rPr>
                <w:rFonts w:ascii="Times New Roman" w:hAnsi="Times New Roman" w:cs="Times New Roman"/>
                <w:sz w:val="20"/>
                <w:szCs w:val="20"/>
              </w:rPr>
              <w:t>DOÇ.DR. HÜSEYİN LEKESİZ</w:t>
            </w:r>
          </w:p>
        </w:tc>
        <w:tc>
          <w:tcPr>
            <w:tcW w:w="3658" w:type="dxa"/>
            <w:shd w:val="clear" w:color="auto" w:fill="auto"/>
          </w:tcPr>
          <w:p w:rsidR="00406858" w:rsidRPr="00C524B4" w:rsidRDefault="00406858" w:rsidP="004068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24B4">
              <w:rPr>
                <w:rFonts w:ascii="Times New Roman" w:hAnsi="Times New Roman" w:cs="Times New Roman"/>
                <w:sz w:val="18"/>
                <w:szCs w:val="18"/>
              </w:rPr>
              <w:t xml:space="preserve">Bursa Teknik Üniversitesi (BTÜ), Robot Teknolojileri ve Akıllı Sistemler </w:t>
            </w:r>
            <w:proofErr w:type="spellStart"/>
            <w:r w:rsidRPr="00C524B4">
              <w:rPr>
                <w:rFonts w:ascii="Times New Roman" w:hAnsi="Times New Roman" w:cs="Times New Roman"/>
                <w:sz w:val="18"/>
                <w:szCs w:val="18"/>
              </w:rPr>
              <w:t>Uyg</w:t>
            </w:r>
            <w:proofErr w:type="spellEnd"/>
            <w:r w:rsidRPr="00C524B4">
              <w:rPr>
                <w:rFonts w:ascii="Times New Roman" w:hAnsi="Times New Roman" w:cs="Times New Roman"/>
                <w:sz w:val="18"/>
                <w:szCs w:val="18"/>
              </w:rPr>
              <w:t xml:space="preserve">. ve </w:t>
            </w:r>
            <w:proofErr w:type="spellStart"/>
            <w:r w:rsidRPr="00C524B4">
              <w:rPr>
                <w:rFonts w:ascii="Times New Roman" w:hAnsi="Times New Roman" w:cs="Times New Roman"/>
                <w:sz w:val="18"/>
                <w:szCs w:val="18"/>
              </w:rPr>
              <w:t>Araş.Merk</w:t>
            </w:r>
            <w:proofErr w:type="spellEnd"/>
            <w:proofErr w:type="gramStart"/>
            <w:r w:rsidRPr="00C524B4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proofErr w:type="gramEnd"/>
            <w:r w:rsidRPr="00C524B4">
              <w:rPr>
                <w:rFonts w:ascii="Times New Roman" w:hAnsi="Times New Roman" w:cs="Times New Roman"/>
                <w:sz w:val="18"/>
                <w:szCs w:val="18"/>
              </w:rPr>
              <w:t xml:space="preserve"> Müdür Yrd.</w:t>
            </w:r>
          </w:p>
        </w:tc>
      </w:tr>
      <w:tr w:rsidR="00406858" w:rsidRPr="00213985" w:rsidTr="00562E9A">
        <w:tc>
          <w:tcPr>
            <w:tcW w:w="421" w:type="dxa"/>
            <w:shd w:val="clear" w:color="auto" w:fill="auto"/>
          </w:tcPr>
          <w:p w:rsidR="00406858" w:rsidRPr="00213985" w:rsidRDefault="00406858" w:rsidP="004068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98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94" w:type="dxa"/>
            <w:shd w:val="clear" w:color="auto" w:fill="auto"/>
          </w:tcPr>
          <w:p w:rsidR="00406858" w:rsidRPr="001B3DF2" w:rsidRDefault="00406858" w:rsidP="00406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DF2">
              <w:rPr>
                <w:rFonts w:ascii="Times New Roman" w:hAnsi="Times New Roman" w:cs="Times New Roman"/>
                <w:sz w:val="16"/>
                <w:szCs w:val="16"/>
              </w:rPr>
              <w:t>MİMAR</w:t>
            </w:r>
          </w:p>
          <w:p w:rsidR="00406858" w:rsidRPr="001B3DF2" w:rsidRDefault="00406858" w:rsidP="00406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shd w:val="clear" w:color="auto" w:fill="auto"/>
          </w:tcPr>
          <w:p w:rsidR="00406858" w:rsidRPr="0083324F" w:rsidRDefault="00406858" w:rsidP="00406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F">
              <w:rPr>
                <w:rFonts w:ascii="Times New Roman" w:hAnsi="Times New Roman" w:cs="Times New Roman"/>
                <w:sz w:val="20"/>
                <w:szCs w:val="20"/>
              </w:rPr>
              <w:t>DOÇ.DR. GÜZDEN VARİNLİOĞLU</w:t>
            </w:r>
          </w:p>
        </w:tc>
        <w:tc>
          <w:tcPr>
            <w:tcW w:w="3658" w:type="dxa"/>
            <w:shd w:val="clear" w:color="auto" w:fill="auto"/>
          </w:tcPr>
          <w:p w:rsidR="00406858" w:rsidRPr="00C524B4" w:rsidRDefault="00406858" w:rsidP="004068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24B4">
              <w:rPr>
                <w:rFonts w:ascii="Times New Roman" w:hAnsi="Times New Roman" w:cs="Times New Roman"/>
                <w:sz w:val="18"/>
                <w:szCs w:val="18"/>
              </w:rPr>
              <w:t>İzmir Ekonomi Üniversitesi (İEÜ), Güzel Sanatlar ve Tasarım Fakültesi, Mimarlık Bölümü, MIT-SAP, Ziyaretçi Araştırmacı</w:t>
            </w:r>
          </w:p>
        </w:tc>
      </w:tr>
      <w:tr w:rsidR="00406858" w:rsidRPr="00213985" w:rsidTr="00562E9A">
        <w:tc>
          <w:tcPr>
            <w:tcW w:w="421" w:type="dxa"/>
            <w:shd w:val="clear" w:color="auto" w:fill="auto"/>
          </w:tcPr>
          <w:p w:rsidR="00406858" w:rsidRPr="00213985" w:rsidRDefault="00406858" w:rsidP="004068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98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94" w:type="dxa"/>
            <w:shd w:val="clear" w:color="auto" w:fill="auto"/>
          </w:tcPr>
          <w:p w:rsidR="00406858" w:rsidRPr="001B3DF2" w:rsidRDefault="00406858" w:rsidP="00406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DF2">
              <w:rPr>
                <w:rFonts w:ascii="Times New Roman" w:hAnsi="Times New Roman" w:cs="Times New Roman"/>
                <w:sz w:val="16"/>
                <w:szCs w:val="16"/>
              </w:rPr>
              <w:t>MİMAR</w:t>
            </w:r>
          </w:p>
          <w:p w:rsidR="00406858" w:rsidRPr="001B3DF2" w:rsidRDefault="00406858" w:rsidP="00406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shd w:val="clear" w:color="auto" w:fill="auto"/>
          </w:tcPr>
          <w:p w:rsidR="00406858" w:rsidRPr="0083324F" w:rsidRDefault="00406858" w:rsidP="00406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F">
              <w:rPr>
                <w:rFonts w:ascii="Times New Roman" w:hAnsi="Times New Roman" w:cs="Times New Roman"/>
                <w:sz w:val="20"/>
                <w:szCs w:val="20"/>
              </w:rPr>
              <w:t>DOÇ.DR. BURKAY PASİN</w:t>
            </w:r>
          </w:p>
          <w:p w:rsidR="00406858" w:rsidRPr="0083324F" w:rsidRDefault="00406858" w:rsidP="00406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shd w:val="clear" w:color="auto" w:fill="auto"/>
          </w:tcPr>
          <w:p w:rsidR="00406858" w:rsidRPr="00C524B4" w:rsidRDefault="00406858" w:rsidP="004068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24B4">
              <w:rPr>
                <w:rFonts w:ascii="Times New Roman" w:hAnsi="Times New Roman" w:cs="Times New Roman"/>
                <w:sz w:val="18"/>
                <w:szCs w:val="18"/>
              </w:rPr>
              <w:t>Yaşar Üniversitesi, Mimarlık Fakültesi, İç Mimarlık ve Çevre Tasarımı Bölümü</w:t>
            </w:r>
          </w:p>
        </w:tc>
      </w:tr>
      <w:tr w:rsidR="00406858" w:rsidRPr="00213985" w:rsidTr="00562E9A">
        <w:tc>
          <w:tcPr>
            <w:tcW w:w="421" w:type="dxa"/>
            <w:shd w:val="clear" w:color="auto" w:fill="auto"/>
          </w:tcPr>
          <w:p w:rsidR="00406858" w:rsidRPr="00213985" w:rsidRDefault="00406858" w:rsidP="004068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98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94" w:type="dxa"/>
            <w:shd w:val="clear" w:color="auto" w:fill="auto"/>
          </w:tcPr>
          <w:p w:rsidR="00406858" w:rsidRPr="001B3DF2" w:rsidRDefault="00406858" w:rsidP="00406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DF2">
              <w:rPr>
                <w:rFonts w:ascii="Times New Roman" w:hAnsi="Times New Roman" w:cs="Times New Roman"/>
                <w:sz w:val="16"/>
                <w:szCs w:val="16"/>
              </w:rPr>
              <w:t>ŞEHİR VE BÖLGE PLANCISI</w:t>
            </w:r>
          </w:p>
        </w:tc>
        <w:tc>
          <w:tcPr>
            <w:tcW w:w="3394" w:type="dxa"/>
            <w:shd w:val="clear" w:color="auto" w:fill="auto"/>
          </w:tcPr>
          <w:p w:rsidR="00406858" w:rsidRPr="0083324F" w:rsidRDefault="00406858" w:rsidP="00406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F">
              <w:rPr>
                <w:rFonts w:ascii="Times New Roman" w:hAnsi="Times New Roman" w:cs="Times New Roman"/>
                <w:sz w:val="20"/>
                <w:szCs w:val="20"/>
              </w:rPr>
              <w:t>DOÇ.DR. GİZEM ERDOĞAN AYDIN</w:t>
            </w:r>
          </w:p>
          <w:p w:rsidR="00406858" w:rsidRPr="0083324F" w:rsidRDefault="00406858" w:rsidP="00406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shd w:val="clear" w:color="auto" w:fill="auto"/>
          </w:tcPr>
          <w:p w:rsidR="00406858" w:rsidRPr="00C524B4" w:rsidRDefault="00406858" w:rsidP="004068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24B4">
              <w:rPr>
                <w:rFonts w:ascii="Times New Roman" w:hAnsi="Times New Roman" w:cs="Times New Roman"/>
                <w:sz w:val="18"/>
                <w:szCs w:val="18"/>
              </w:rPr>
              <w:t>İzmir Demokrasi Üniversitesi (İDU), Mimarlık Fakültesi, Şehir ve Bölge Planlama Bölümü, Bölüm Başkanı</w:t>
            </w:r>
          </w:p>
        </w:tc>
      </w:tr>
      <w:tr w:rsidR="00406858" w:rsidRPr="00213985" w:rsidTr="00562E9A">
        <w:tc>
          <w:tcPr>
            <w:tcW w:w="421" w:type="dxa"/>
            <w:shd w:val="clear" w:color="auto" w:fill="auto"/>
          </w:tcPr>
          <w:p w:rsidR="00406858" w:rsidRPr="00213985" w:rsidRDefault="00406858" w:rsidP="004068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9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94" w:type="dxa"/>
            <w:shd w:val="clear" w:color="auto" w:fill="auto"/>
          </w:tcPr>
          <w:p w:rsidR="00406858" w:rsidRPr="001B3DF2" w:rsidRDefault="00406858" w:rsidP="00406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DF2">
              <w:rPr>
                <w:rFonts w:ascii="Times New Roman" w:hAnsi="Times New Roman" w:cs="Times New Roman"/>
                <w:sz w:val="16"/>
                <w:szCs w:val="16"/>
              </w:rPr>
              <w:t>MİMAR</w:t>
            </w:r>
          </w:p>
          <w:p w:rsidR="00406858" w:rsidRPr="001B3DF2" w:rsidRDefault="00406858" w:rsidP="00406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shd w:val="clear" w:color="auto" w:fill="auto"/>
          </w:tcPr>
          <w:p w:rsidR="00406858" w:rsidRPr="0083324F" w:rsidRDefault="00406858" w:rsidP="00406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F">
              <w:rPr>
                <w:rFonts w:ascii="Times New Roman" w:hAnsi="Times New Roman" w:cs="Times New Roman"/>
                <w:sz w:val="20"/>
                <w:szCs w:val="20"/>
              </w:rPr>
              <w:t>DOÇ.DR. NEŞE ÇAKICI ALP</w:t>
            </w:r>
          </w:p>
          <w:p w:rsidR="00406858" w:rsidRPr="0083324F" w:rsidRDefault="00406858" w:rsidP="00406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shd w:val="clear" w:color="auto" w:fill="auto"/>
          </w:tcPr>
          <w:p w:rsidR="00406858" w:rsidRPr="00C524B4" w:rsidRDefault="00406858" w:rsidP="004068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24B4">
              <w:rPr>
                <w:rFonts w:ascii="Times New Roman" w:hAnsi="Times New Roman" w:cs="Times New Roman"/>
                <w:sz w:val="18"/>
                <w:szCs w:val="18"/>
              </w:rPr>
              <w:t>Kocaeli Üniversitesi (KOU), Mimarlık ve Tasarım Fakültesi, Mimarlık Bölümü</w:t>
            </w:r>
          </w:p>
        </w:tc>
      </w:tr>
      <w:tr w:rsidR="00406858" w:rsidRPr="00213985" w:rsidTr="00562E9A">
        <w:tc>
          <w:tcPr>
            <w:tcW w:w="421" w:type="dxa"/>
            <w:shd w:val="clear" w:color="auto" w:fill="auto"/>
          </w:tcPr>
          <w:p w:rsidR="00406858" w:rsidRPr="00213985" w:rsidRDefault="00406858" w:rsidP="004068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98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94" w:type="dxa"/>
            <w:shd w:val="clear" w:color="auto" w:fill="auto"/>
          </w:tcPr>
          <w:p w:rsidR="00406858" w:rsidRPr="001B3DF2" w:rsidRDefault="00406858" w:rsidP="00406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DF2">
              <w:rPr>
                <w:rFonts w:ascii="Times New Roman" w:hAnsi="Times New Roman" w:cs="Times New Roman"/>
                <w:sz w:val="16"/>
                <w:szCs w:val="16"/>
              </w:rPr>
              <w:t>İÇ MİMAR</w:t>
            </w:r>
          </w:p>
          <w:p w:rsidR="00406858" w:rsidRPr="001B3DF2" w:rsidRDefault="00406858" w:rsidP="00406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shd w:val="clear" w:color="auto" w:fill="auto"/>
          </w:tcPr>
          <w:p w:rsidR="00406858" w:rsidRPr="0083324F" w:rsidRDefault="00406858" w:rsidP="00406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F">
              <w:rPr>
                <w:rFonts w:ascii="Times New Roman" w:hAnsi="Times New Roman" w:cs="Times New Roman"/>
                <w:sz w:val="20"/>
                <w:szCs w:val="20"/>
              </w:rPr>
              <w:t>DOÇ.DR. DENİZ DEMİRARSLAN</w:t>
            </w:r>
          </w:p>
        </w:tc>
        <w:tc>
          <w:tcPr>
            <w:tcW w:w="3658" w:type="dxa"/>
            <w:shd w:val="clear" w:color="auto" w:fill="auto"/>
          </w:tcPr>
          <w:p w:rsidR="00406858" w:rsidRPr="00C524B4" w:rsidRDefault="00406858" w:rsidP="004068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24B4">
              <w:rPr>
                <w:rFonts w:ascii="Times New Roman" w:hAnsi="Times New Roman" w:cs="Times New Roman"/>
                <w:sz w:val="18"/>
                <w:szCs w:val="18"/>
              </w:rPr>
              <w:t xml:space="preserve">Kocaeli Üniversitesi (KOU), Mimarlık ve Tasarım Fakültesi, İç Mimarlık Bölümü, </w:t>
            </w:r>
            <w:proofErr w:type="spellStart"/>
            <w:proofErr w:type="gramStart"/>
            <w:r w:rsidRPr="00C524B4">
              <w:rPr>
                <w:rFonts w:ascii="Times New Roman" w:hAnsi="Times New Roman" w:cs="Times New Roman"/>
                <w:sz w:val="18"/>
                <w:szCs w:val="18"/>
              </w:rPr>
              <w:t>Böl.Bşk</w:t>
            </w:r>
            <w:proofErr w:type="spellEnd"/>
            <w:r w:rsidRPr="00C524B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</w:tr>
      <w:tr w:rsidR="00406858" w:rsidRPr="00213985" w:rsidTr="00562E9A">
        <w:tc>
          <w:tcPr>
            <w:tcW w:w="421" w:type="dxa"/>
            <w:shd w:val="clear" w:color="auto" w:fill="auto"/>
          </w:tcPr>
          <w:p w:rsidR="00406858" w:rsidRPr="00213985" w:rsidRDefault="00406858" w:rsidP="004068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98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94" w:type="dxa"/>
            <w:shd w:val="clear" w:color="auto" w:fill="auto"/>
          </w:tcPr>
          <w:p w:rsidR="00406858" w:rsidRPr="001B3DF2" w:rsidRDefault="00406858" w:rsidP="00406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DF2">
              <w:rPr>
                <w:rFonts w:ascii="Times New Roman" w:hAnsi="Times New Roman" w:cs="Times New Roman"/>
                <w:sz w:val="16"/>
                <w:szCs w:val="16"/>
              </w:rPr>
              <w:t>MİMAR</w:t>
            </w:r>
          </w:p>
          <w:p w:rsidR="00406858" w:rsidRPr="001B3DF2" w:rsidRDefault="00406858" w:rsidP="00406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shd w:val="clear" w:color="auto" w:fill="auto"/>
          </w:tcPr>
          <w:p w:rsidR="00406858" w:rsidRPr="0083324F" w:rsidRDefault="00406858" w:rsidP="00406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F">
              <w:rPr>
                <w:rFonts w:ascii="Times New Roman" w:hAnsi="Times New Roman" w:cs="Times New Roman"/>
                <w:sz w:val="20"/>
                <w:szCs w:val="20"/>
              </w:rPr>
              <w:t>DOÇ.DR. SEMA ALAÇAM</w:t>
            </w:r>
          </w:p>
          <w:p w:rsidR="00406858" w:rsidRPr="0083324F" w:rsidRDefault="00406858" w:rsidP="00406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shd w:val="clear" w:color="auto" w:fill="auto"/>
          </w:tcPr>
          <w:p w:rsidR="00406858" w:rsidRPr="00C524B4" w:rsidRDefault="00406858" w:rsidP="004068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24B4">
              <w:rPr>
                <w:rFonts w:ascii="Times New Roman" w:hAnsi="Times New Roman" w:cs="Times New Roman"/>
                <w:sz w:val="18"/>
                <w:szCs w:val="18"/>
              </w:rPr>
              <w:t>İstanbul Teknik Üniversitesi (İTÜ), Mimarlık Fakültesi, Mimarlık Bölümü, Mimari Tasarımda Bilişim Uzmanı</w:t>
            </w:r>
          </w:p>
        </w:tc>
      </w:tr>
      <w:tr w:rsidR="00406858" w:rsidRPr="00213985" w:rsidTr="00562E9A">
        <w:tc>
          <w:tcPr>
            <w:tcW w:w="421" w:type="dxa"/>
            <w:shd w:val="clear" w:color="auto" w:fill="auto"/>
          </w:tcPr>
          <w:p w:rsidR="00406858" w:rsidRPr="00213985" w:rsidRDefault="00406858" w:rsidP="004068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98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94" w:type="dxa"/>
            <w:shd w:val="clear" w:color="auto" w:fill="auto"/>
          </w:tcPr>
          <w:p w:rsidR="00406858" w:rsidRPr="001B3DF2" w:rsidRDefault="00406858" w:rsidP="00406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DF2">
              <w:rPr>
                <w:rFonts w:ascii="Times New Roman" w:hAnsi="Times New Roman" w:cs="Times New Roman"/>
                <w:sz w:val="16"/>
                <w:szCs w:val="16"/>
              </w:rPr>
              <w:t>ŞEHİR VE BÖLGE PLANCISI</w:t>
            </w:r>
          </w:p>
        </w:tc>
        <w:tc>
          <w:tcPr>
            <w:tcW w:w="3394" w:type="dxa"/>
            <w:shd w:val="clear" w:color="auto" w:fill="auto"/>
          </w:tcPr>
          <w:p w:rsidR="00406858" w:rsidRPr="0083324F" w:rsidRDefault="00406858" w:rsidP="00406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F">
              <w:rPr>
                <w:rFonts w:ascii="Times New Roman" w:hAnsi="Times New Roman" w:cs="Times New Roman"/>
                <w:sz w:val="20"/>
                <w:szCs w:val="20"/>
              </w:rPr>
              <w:t>DOÇ.DR. ZEYNEP GÜNAY</w:t>
            </w:r>
          </w:p>
          <w:p w:rsidR="00406858" w:rsidRPr="0083324F" w:rsidRDefault="00406858" w:rsidP="00406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shd w:val="clear" w:color="auto" w:fill="auto"/>
          </w:tcPr>
          <w:p w:rsidR="00406858" w:rsidRPr="00C524B4" w:rsidRDefault="00406858" w:rsidP="004068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24B4">
              <w:rPr>
                <w:rFonts w:ascii="Times New Roman" w:hAnsi="Times New Roman" w:cs="Times New Roman"/>
                <w:sz w:val="18"/>
                <w:szCs w:val="18"/>
              </w:rPr>
              <w:t>İstanbul Teknik Üniversitesi (İTÜ), Mimarlık Fakültesi, Şehir ve Bölge Planlama Bölümü, (</w:t>
            </w:r>
            <w:proofErr w:type="spellStart"/>
            <w:r w:rsidRPr="00C524B4">
              <w:rPr>
                <w:rFonts w:ascii="Times New Roman" w:hAnsi="Times New Roman" w:cs="Times New Roman"/>
                <w:sz w:val="18"/>
                <w:szCs w:val="18"/>
              </w:rPr>
              <w:t>ISoCaRP</w:t>
            </w:r>
            <w:proofErr w:type="spellEnd"/>
            <w:r w:rsidRPr="00C524B4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proofErr w:type="spellStart"/>
            <w:r w:rsidRPr="00C524B4">
              <w:rPr>
                <w:rFonts w:ascii="Times New Roman" w:hAnsi="Times New Roman" w:cs="Times New Roman"/>
                <w:sz w:val="18"/>
                <w:szCs w:val="18"/>
              </w:rPr>
              <w:t>Bşk.Yrd</w:t>
            </w:r>
            <w:proofErr w:type="spellEnd"/>
            <w:r w:rsidRPr="00C524B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06858" w:rsidRPr="00213985" w:rsidTr="00562E9A">
        <w:tc>
          <w:tcPr>
            <w:tcW w:w="421" w:type="dxa"/>
            <w:shd w:val="clear" w:color="auto" w:fill="auto"/>
          </w:tcPr>
          <w:p w:rsidR="00406858" w:rsidRPr="00213985" w:rsidRDefault="00406858" w:rsidP="004068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94" w:type="dxa"/>
            <w:shd w:val="clear" w:color="auto" w:fill="auto"/>
          </w:tcPr>
          <w:p w:rsidR="00406858" w:rsidRPr="001B3DF2" w:rsidRDefault="00406858" w:rsidP="00406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DF2">
              <w:rPr>
                <w:rFonts w:ascii="Times New Roman" w:hAnsi="Times New Roman" w:cs="Times New Roman"/>
                <w:sz w:val="16"/>
                <w:szCs w:val="16"/>
              </w:rPr>
              <w:t>MİMAR</w:t>
            </w:r>
          </w:p>
          <w:p w:rsidR="00406858" w:rsidRPr="001B3DF2" w:rsidRDefault="00406858" w:rsidP="00406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shd w:val="clear" w:color="auto" w:fill="auto"/>
          </w:tcPr>
          <w:p w:rsidR="00406858" w:rsidRPr="0083324F" w:rsidRDefault="00406858" w:rsidP="00406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F">
              <w:rPr>
                <w:rFonts w:ascii="Times New Roman" w:hAnsi="Times New Roman" w:cs="Times New Roman"/>
                <w:sz w:val="20"/>
                <w:szCs w:val="20"/>
              </w:rPr>
              <w:t>DOÇ.DR. SİBEL POLAT</w:t>
            </w:r>
          </w:p>
          <w:p w:rsidR="00406858" w:rsidRPr="0083324F" w:rsidRDefault="00406858" w:rsidP="00406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shd w:val="clear" w:color="auto" w:fill="auto"/>
          </w:tcPr>
          <w:p w:rsidR="00406858" w:rsidRPr="00C524B4" w:rsidRDefault="00406858" w:rsidP="004068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24B4">
              <w:rPr>
                <w:rFonts w:ascii="Times New Roman" w:hAnsi="Times New Roman" w:cs="Times New Roman"/>
                <w:sz w:val="18"/>
                <w:szCs w:val="18"/>
              </w:rPr>
              <w:t>Bursa Uludağ Üniversitesi (BUÜ), Mimarlık Fakültesi, Mimarlık Bölümü</w:t>
            </w:r>
          </w:p>
        </w:tc>
      </w:tr>
      <w:tr w:rsidR="00406858" w:rsidRPr="00213985" w:rsidTr="00562E9A">
        <w:tc>
          <w:tcPr>
            <w:tcW w:w="421" w:type="dxa"/>
            <w:shd w:val="clear" w:color="auto" w:fill="auto"/>
          </w:tcPr>
          <w:p w:rsidR="00406858" w:rsidRPr="00213985" w:rsidRDefault="00406858" w:rsidP="004068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94" w:type="dxa"/>
            <w:shd w:val="clear" w:color="auto" w:fill="auto"/>
          </w:tcPr>
          <w:p w:rsidR="00406858" w:rsidRPr="001B3DF2" w:rsidRDefault="00406858" w:rsidP="00406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DF2">
              <w:rPr>
                <w:rFonts w:ascii="Times New Roman" w:hAnsi="Times New Roman" w:cs="Times New Roman"/>
                <w:sz w:val="16"/>
                <w:szCs w:val="16"/>
              </w:rPr>
              <w:t>MİMAR</w:t>
            </w:r>
          </w:p>
          <w:p w:rsidR="00406858" w:rsidRPr="001B3DF2" w:rsidRDefault="00406858" w:rsidP="00406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shd w:val="clear" w:color="auto" w:fill="auto"/>
          </w:tcPr>
          <w:p w:rsidR="00406858" w:rsidRPr="0083324F" w:rsidRDefault="00406858" w:rsidP="00406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F">
              <w:rPr>
                <w:rFonts w:ascii="Times New Roman" w:hAnsi="Times New Roman" w:cs="Times New Roman"/>
                <w:sz w:val="20"/>
                <w:szCs w:val="20"/>
              </w:rPr>
              <w:t>DOÇ.DR. HİLAL TUĞBA ÖRMECİOĞLU</w:t>
            </w:r>
          </w:p>
        </w:tc>
        <w:tc>
          <w:tcPr>
            <w:tcW w:w="3658" w:type="dxa"/>
            <w:shd w:val="clear" w:color="auto" w:fill="auto"/>
          </w:tcPr>
          <w:p w:rsidR="00406858" w:rsidRPr="00C524B4" w:rsidRDefault="00406858" w:rsidP="004068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24B4">
              <w:rPr>
                <w:rFonts w:ascii="Times New Roman" w:hAnsi="Times New Roman" w:cs="Times New Roman"/>
                <w:sz w:val="18"/>
                <w:szCs w:val="18"/>
              </w:rPr>
              <w:t>Akdeniz Üniversitesi (AÜ), Mimarlık Fakültesi, Mimarlık Bölümü</w:t>
            </w:r>
          </w:p>
        </w:tc>
      </w:tr>
      <w:tr w:rsidR="00406858" w:rsidRPr="00213985" w:rsidTr="00562E9A">
        <w:tc>
          <w:tcPr>
            <w:tcW w:w="421" w:type="dxa"/>
            <w:shd w:val="clear" w:color="auto" w:fill="auto"/>
          </w:tcPr>
          <w:p w:rsidR="00406858" w:rsidRPr="00213985" w:rsidRDefault="00406858" w:rsidP="004068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94" w:type="dxa"/>
            <w:shd w:val="clear" w:color="auto" w:fill="auto"/>
          </w:tcPr>
          <w:p w:rsidR="00406858" w:rsidRPr="001B3DF2" w:rsidRDefault="00406858" w:rsidP="00406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DF2">
              <w:rPr>
                <w:rFonts w:ascii="Times New Roman" w:hAnsi="Times New Roman" w:cs="Times New Roman"/>
                <w:sz w:val="16"/>
                <w:szCs w:val="16"/>
              </w:rPr>
              <w:t>ŞEHİR VE BÖLGE PLANCISI</w:t>
            </w:r>
          </w:p>
        </w:tc>
        <w:tc>
          <w:tcPr>
            <w:tcW w:w="3394" w:type="dxa"/>
            <w:shd w:val="clear" w:color="auto" w:fill="auto"/>
          </w:tcPr>
          <w:p w:rsidR="00406858" w:rsidRPr="0083324F" w:rsidRDefault="00406858" w:rsidP="00406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F">
              <w:rPr>
                <w:rFonts w:ascii="Times New Roman" w:hAnsi="Times New Roman" w:cs="Times New Roman"/>
                <w:sz w:val="20"/>
                <w:szCs w:val="20"/>
              </w:rPr>
              <w:t>DOÇ.DR. FİKRET ZORLU</w:t>
            </w:r>
          </w:p>
          <w:p w:rsidR="00406858" w:rsidRPr="0083324F" w:rsidRDefault="00406858" w:rsidP="00406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shd w:val="clear" w:color="auto" w:fill="auto"/>
          </w:tcPr>
          <w:p w:rsidR="00406858" w:rsidRPr="00C524B4" w:rsidRDefault="00406858" w:rsidP="004068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24B4">
              <w:rPr>
                <w:rFonts w:ascii="Times New Roman" w:hAnsi="Times New Roman" w:cs="Times New Roman"/>
                <w:sz w:val="18"/>
                <w:szCs w:val="18"/>
              </w:rPr>
              <w:t>Mersin Üniversitesi (MÜ), Mimarlık Fakültesi, Şehir ve Bölge Planlama Bölümü</w:t>
            </w:r>
          </w:p>
        </w:tc>
      </w:tr>
      <w:tr w:rsidR="00406858" w:rsidRPr="00213985" w:rsidTr="00562E9A">
        <w:tc>
          <w:tcPr>
            <w:tcW w:w="421" w:type="dxa"/>
            <w:shd w:val="clear" w:color="auto" w:fill="auto"/>
          </w:tcPr>
          <w:p w:rsidR="00406858" w:rsidRPr="00213985" w:rsidRDefault="00406858" w:rsidP="004068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94" w:type="dxa"/>
            <w:shd w:val="clear" w:color="auto" w:fill="auto"/>
          </w:tcPr>
          <w:p w:rsidR="00406858" w:rsidRPr="001B3DF2" w:rsidRDefault="00406858" w:rsidP="00406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DF2">
              <w:rPr>
                <w:rFonts w:ascii="Times New Roman" w:hAnsi="Times New Roman" w:cs="Times New Roman"/>
                <w:sz w:val="16"/>
                <w:szCs w:val="16"/>
              </w:rPr>
              <w:t>KENTSEL TASARIM UZMANI</w:t>
            </w:r>
          </w:p>
        </w:tc>
        <w:tc>
          <w:tcPr>
            <w:tcW w:w="3394" w:type="dxa"/>
            <w:shd w:val="clear" w:color="auto" w:fill="auto"/>
          </w:tcPr>
          <w:p w:rsidR="00406858" w:rsidRPr="0083324F" w:rsidRDefault="00406858" w:rsidP="00406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F">
              <w:rPr>
                <w:rFonts w:ascii="Times New Roman" w:hAnsi="Times New Roman" w:cs="Times New Roman"/>
                <w:sz w:val="20"/>
                <w:szCs w:val="20"/>
              </w:rPr>
              <w:t>DOÇ.DR. FERAY KOCA</w:t>
            </w:r>
          </w:p>
          <w:p w:rsidR="00406858" w:rsidRPr="0083324F" w:rsidRDefault="00406858" w:rsidP="00406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shd w:val="clear" w:color="auto" w:fill="auto"/>
          </w:tcPr>
          <w:p w:rsidR="00406858" w:rsidRPr="00C524B4" w:rsidRDefault="00406858" w:rsidP="004068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24B4">
              <w:rPr>
                <w:rFonts w:ascii="Times New Roman" w:hAnsi="Times New Roman" w:cs="Times New Roman"/>
                <w:sz w:val="18"/>
                <w:szCs w:val="18"/>
              </w:rPr>
              <w:t>Muğla Üniversitesi (MU), Mimarlık Fakültesi, Şehir ve Bölge Planlama Bölümü, Bölüm Başkanı</w:t>
            </w:r>
          </w:p>
        </w:tc>
      </w:tr>
      <w:tr w:rsidR="00406858" w:rsidRPr="00213985" w:rsidTr="00562E9A">
        <w:tc>
          <w:tcPr>
            <w:tcW w:w="421" w:type="dxa"/>
            <w:shd w:val="clear" w:color="auto" w:fill="auto"/>
          </w:tcPr>
          <w:p w:rsidR="00406858" w:rsidRPr="00213985" w:rsidRDefault="00406858" w:rsidP="004068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94" w:type="dxa"/>
            <w:shd w:val="clear" w:color="auto" w:fill="auto"/>
          </w:tcPr>
          <w:p w:rsidR="00406858" w:rsidRPr="001B3DF2" w:rsidRDefault="00406858" w:rsidP="00406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DF2">
              <w:rPr>
                <w:rFonts w:ascii="Times New Roman" w:hAnsi="Times New Roman" w:cs="Times New Roman"/>
                <w:sz w:val="16"/>
                <w:szCs w:val="16"/>
              </w:rPr>
              <w:t>SOSYOLOJİ</w:t>
            </w:r>
          </w:p>
        </w:tc>
        <w:tc>
          <w:tcPr>
            <w:tcW w:w="3394" w:type="dxa"/>
            <w:shd w:val="clear" w:color="auto" w:fill="auto"/>
          </w:tcPr>
          <w:p w:rsidR="00406858" w:rsidRPr="0083324F" w:rsidRDefault="00406858" w:rsidP="00406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F">
              <w:rPr>
                <w:rFonts w:ascii="Times New Roman" w:hAnsi="Times New Roman" w:cs="Times New Roman"/>
                <w:sz w:val="20"/>
                <w:szCs w:val="20"/>
              </w:rPr>
              <w:t>DOÇ.DR. MELDA MEDİNE SUNAY</w:t>
            </w:r>
          </w:p>
        </w:tc>
        <w:tc>
          <w:tcPr>
            <w:tcW w:w="3658" w:type="dxa"/>
            <w:shd w:val="clear" w:color="auto" w:fill="auto"/>
          </w:tcPr>
          <w:p w:rsidR="00406858" w:rsidRPr="00C524B4" w:rsidRDefault="00406858" w:rsidP="004068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24B4">
              <w:rPr>
                <w:rFonts w:ascii="Times New Roman" w:hAnsi="Times New Roman" w:cs="Times New Roman"/>
                <w:sz w:val="18"/>
                <w:szCs w:val="18"/>
              </w:rPr>
              <w:t>BTU, Bursa Teknik Üniversitesi, İTBF, Sosyoloji Bölümü</w:t>
            </w:r>
          </w:p>
        </w:tc>
      </w:tr>
      <w:tr w:rsidR="00406858" w:rsidRPr="00213985" w:rsidTr="00562E9A">
        <w:tc>
          <w:tcPr>
            <w:tcW w:w="421" w:type="dxa"/>
            <w:shd w:val="clear" w:color="auto" w:fill="auto"/>
          </w:tcPr>
          <w:p w:rsidR="00406858" w:rsidRPr="00213985" w:rsidRDefault="00406858" w:rsidP="004068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94" w:type="dxa"/>
            <w:shd w:val="clear" w:color="auto" w:fill="auto"/>
          </w:tcPr>
          <w:p w:rsidR="00406858" w:rsidRPr="001B3DF2" w:rsidRDefault="00406858" w:rsidP="00406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DF2">
              <w:rPr>
                <w:rFonts w:ascii="Times New Roman" w:hAnsi="Times New Roman" w:cs="Times New Roman"/>
                <w:sz w:val="16"/>
                <w:szCs w:val="16"/>
              </w:rPr>
              <w:t>ŞEHİR VE BÖLGE PLANCISI</w:t>
            </w:r>
          </w:p>
        </w:tc>
        <w:tc>
          <w:tcPr>
            <w:tcW w:w="3394" w:type="dxa"/>
            <w:shd w:val="clear" w:color="auto" w:fill="auto"/>
          </w:tcPr>
          <w:p w:rsidR="00406858" w:rsidRPr="0083324F" w:rsidRDefault="00406858" w:rsidP="00406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F">
              <w:rPr>
                <w:rFonts w:ascii="Times New Roman" w:hAnsi="Times New Roman" w:cs="Times New Roman"/>
                <w:sz w:val="20"/>
                <w:szCs w:val="20"/>
              </w:rPr>
              <w:t>DOÇ.DR. DOĞAN DURSUN</w:t>
            </w:r>
          </w:p>
        </w:tc>
        <w:tc>
          <w:tcPr>
            <w:tcW w:w="3658" w:type="dxa"/>
            <w:shd w:val="clear" w:color="auto" w:fill="auto"/>
          </w:tcPr>
          <w:p w:rsidR="00406858" w:rsidRPr="00C524B4" w:rsidRDefault="00406858" w:rsidP="004068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24B4">
              <w:rPr>
                <w:rFonts w:ascii="Times New Roman" w:hAnsi="Times New Roman" w:cs="Times New Roman"/>
                <w:sz w:val="18"/>
                <w:szCs w:val="18"/>
              </w:rPr>
              <w:t>Atatürk Üniversitesi, Mimarlık ve Tasarım Fakültesi, Şehir ve Bölge Planlama Bölümü, Bölüm Başkanı</w:t>
            </w:r>
          </w:p>
        </w:tc>
      </w:tr>
      <w:tr w:rsidR="00406858" w:rsidRPr="00213985" w:rsidTr="00562E9A">
        <w:tc>
          <w:tcPr>
            <w:tcW w:w="421" w:type="dxa"/>
            <w:shd w:val="clear" w:color="auto" w:fill="auto"/>
          </w:tcPr>
          <w:p w:rsidR="00406858" w:rsidRPr="00213985" w:rsidRDefault="00406858" w:rsidP="004068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594" w:type="dxa"/>
            <w:shd w:val="clear" w:color="auto" w:fill="auto"/>
          </w:tcPr>
          <w:p w:rsidR="00406858" w:rsidRPr="001B3DF2" w:rsidRDefault="00406858" w:rsidP="00406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DF2">
              <w:rPr>
                <w:rFonts w:ascii="Times New Roman" w:hAnsi="Times New Roman" w:cs="Times New Roman"/>
                <w:sz w:val="16"/>
                <w:szCs w:val="16"/>
              </w:rPr>
              <w:t>ŞEHİR VE BÖLGE PLANCISI</w:t>
            </w:r>
          </w:p>
        </w:tc>
        <w:tc>
          <w:tcPr>
            <w:tcW w:w="3394" w:type="dxa"/>
            <w:shd w:val="clear" w:color="auto" w:fill="auto"/>
          </w:tcPr>
          <w:p w:rsidR="00406858" w:rsidRPr="0083324F" w:rsidRDefault="00406858" w:rsidP="00406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324F">
              <w:rPr>
                <w:rFonts w:ascii="Times New Roman" w:hAnsi="Times New Roman" w:cs="Times New Roman"/>
                <w:sz w:val="20"/>
                <w:szCs w:val="20"/>
              </w:rPr>
              <w:t>DR.ÖĞR.ÜYS</w:t>
            </w:r>
            <w:proofErr w:type="gramEnd"/>
            <w:r w:rsidRPr="0083324F">
              <w:rPr>
                <w:rFonts w:ascii="Times New Roman" w:hAnsi="Times New Roman" w:cs="Times New Roman"/>
                <w:sz w:val="20"/>
                <w:szCs w:val="20"/>
              </w:rPr>
              <w:t>. EBRU KAMACI KARAHAN</w:t>
            </w:r>
          </w:p>
          <w:p w:rsidR="00406858" w:rsidRPr="0083324F" w:rsidRDefault="00406858" w:rsidP="00406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shd w:val="clear" w:color="auto" w:fill="auto"/>
          </w:tcPr>
          <w:p w:rsidR="00406858" w:rsidRPr="00C524B4" w:rsidRDefault="00406858" w:rsidP="004068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24B4">
              <w:rPr>
                <w:rFonts w:ascii="Times New Roman" w:hAnsi="Times New Roman" w:cs="Times New Roman"/>
                <w:sz w:val="18"/>
                <w:szCs w:val="18"/>
              </w:rPr>
              <w:t>Bursa Teknik Üniversitesi (BTÜ), MTF, Şehir ve Bölge Planlama Bölümü, Bölüm Başkan Yardımcısı</w:t>
            </w:r>
          </w:p>
        </w:tc>
      </w:tr>
      <w:tr w:rsidR="00406858" w:rsidRPr="00213985" w:rsidTr="00562E9A">
        <w:tc>
          <w:tcPr>
            <w:tcW w:w="421" w:type="dxa"/>
            <w:shd w:val="clear" w:color="auto" w:fill="auto"/>
          </w:tcPr>
          <w:p w:rsidR="00406858" w:rsidRPr="00213985" w:rsidRDefault="00406858" w:rsidP="004068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94" w:type="dxa"/>
            <w:shd w:val="clear" w:color="auto" w:fill="auto"/>
          </w:tcPr>
          <w:p w:rsidR="00406858" w:rsidRPr="001B3DF2" w:rsidRDefault="00406858" w:rsidP="00406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DF2">
              <w:rPr>
                <w:rFonts w:ascii="Times New Roman" w:hAnsi="Times New Roman" w:cs="Times New Roman"/>
                <w:sz w:val="16"/>
                <w:szCs w:val="16"/>
              </w:rPr>
              <w:t>İÇ MİMAR</w:t>
            </w:r>
          </w:p>
          <w:p w:rsidR="00406858" w:rsidRPr="001B3DF2" w:rsidRDefault="00406858" w:rsidP="00406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shd w:val="clear" w:color="auto" w:fill="auto"/>
          </w:tcPr>
          <w:p w:rsidR="00406858" w:rsidRPr="0083324F" w:rsidRDefault="00406858" w:rsidP="00406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324F">
              <w:rPr>
                <w:rFonts w:ascii="Times New Roman" w:hAnsi="Times New Roman" w:cs="Times New Roman"/>
                <w:sz w:val="20"/>
                <w:szCs w:val="20"/>
              </w:rPr>
              <w:t>DR.ÖĞR.ÜYS</w:t>
            </w:r>
            <w:proofErr w:type="gramEnd"/>
            <w:r w:rsidRPr="0083324F">
              <w:rPr>
                <w:rFonts w:ascii="Times New Roman" w:hAnsi="Times New Roman" w:cs="Times New Roman"/>
                <w:sz w:val="20"/>
                <w:szCs w:val="20"/>
              </w:rPr>
              <w:t>. AYLİN ARAS</w:t>
            </w:r>
          </w:p>
          <w:p w:rsidR="00406858" w:rsidRPr="0083324F" w:rsidRDefault="00406858" w:rsidP="00406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shd w:val="clear" w:color="auto" w:fill="auto"/>
          </w:tcPr>
          <w:p w:rsidR="00406858" w:rsidRPr="00C524B4" w:rsidRDefault="00406858" w:rsidP="004068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24B4">
              <w:rPr>
                <w:rFonts w:ascii="Times New Roman" w:hAnsi="Times New Roman" w:cs="Times New Roman"/>
                <w:sz w:val="18"/>
                <w:szCs w:val="18"/>
              </w:rPr>
              <w:t xml:space="preserve">Bursa Teknik Üniversitesi (BTÜ), Mimarlık ve Tasarım Fakültesi, Mimarlık Bölümü, </w:t>
            </w:r>
            <w:proofErr w:type="spellStart"/>
            <w:proofErr w:type="gramStart"/>
            <w:r w:rsidRPr="00C524B4">
              <w:rPr>
                <w:rFonts w:ascii="Times New Roman" w:hAnsi="Times New Roman" w:cs="Times New Roman"/>
                <w:sz w:val="18"/>
                <w:szCs w:val="18"/>
              </w:rPr>
              <w:t>Dek.Yrd</w:t>
            </w:r>
            <w:proofErr w:type="spellEnd"/>
            <w:proofErr w:type="gramEnd"/>
            <w:r w:rsidRPr="00C524B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06858" w:rsidRPr="00213985" w:rsidTr="00562E9A">
        <w:tc>
          <w:tcPr>
            <w:tcW w:w="421" w:type="dxa"/>
            <w:shd w:val="clear" w:color="auto" w:fill="auto"/>
          </w:tcPr>
          <w:p w:rsidR="00406858" w:rsidRPr="00213985" w:rsidRDefault="00406858" w:rsidP="004068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94" w:type="dxa"/>
            <w:shd w:val="clear" w:color="auto" w:fill="auto"/>
          </w:tcPr>
          <w:p w:rsidR="00406858" w:rsidRPr="001B3DF2" w:rsidRDefault="00406858" w:rsidP="00406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DF2">
              <w:rPr>
                <w:rFonts w:ascii="Times New Roman" w:hAnsi="Times New Roman" w:cs="Times New Roman"/>
                <w:sz w:val="16"/>
                <w:szCs w:val="16"/>
              </w:rPr>
              <w:t>SOSYOLOJİ</w:t>
            </w:r>
          </w:p>
        </w:tc>
        <w:tc>
          <w:tcPr>
            <w:tcW w:w="3394" w:type="dxa"/>
            <w:shd w:val="clear" w:color="auto" w:fill="auto"/>
          </w:tcPr>
          <w:p w:rsidR="00406858" w:rsidRPr="0083324F" w:rsidRDefault="00406858" w:rsidP="00406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324F">
              <w:rPr>
                <w:rFonts w:ascii="Times New Roman" w:hAnsi="Times New Roman" w:cs="Times New Roman"/>
                <w:sz w:val="20"/>
                <w:szCs w:val="20"/>
              </w:rPr>
              <w:t>DR.ÖĞR.ÜYS</w:t>
            </w:r>
            <w:proofErr w:type="gramEnd"/>
            <w:r w:rsidRPr="0083324F">
              <w:rPr>
                <w:rFonts w:ascii="Times New Roman" w:hAnsi="Times New Roman" w:cs="Times New Roman"/>
                <w:sz w:val="20"/>
                <w:szCs w:val="20"/>
              </w:rPr>
              <w:t>. SELDA ADİLOĞLU</w:t>
            </w:r>
          </w:p>
        </w:tc>
        <w:tc>
          <w:tcPr>
            <w:tcW w:w="3658" w:type="dxa"/>
            <w:shd w:val="clear" w:color="auto" w:fill="auto"/>
          </w:tcPr>
          <w:p w:rsidR="00406858" w:rsidRPr="00C524B4" w:rsidRDefault="00406858" w:rsidP="004068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24B4">
              <w:rPr>
                <w:rFonts w:ascii="Times New Roman" w:hAnsi="Times New Roman" w:cs="Times New Roman"/>
                <w:sz w:val="18"/>
                <w:szCs w:val="18"/>
              </w:rPr>
              <w:t>BTU, Bursa Teknik Üniversitesi, İTBF, Sosyoloji Bölümü</w:t>
            </w:r>
          </w:p>
        </w:tc>
      </w:tr>
      <w:tr w:rsidR="00406858" w:rsidRPr="00213985" w:rsidTr="00562E9A">
        <w:tc>
          <w:tcPr>
            <w:tcW w:w="421" w:type="dxa"/>
            <w:shd w:val="clear" w:color="auto" w:fill="auto"/>
          </w:tcPr>
          <w:p w:rsidR="00406858" w:rsidRPr="00213985" w:rsidRDefault="00406858" w:rsidP="004068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94" w:type="dxa"/>
            <w:shd w:val="clear" w:color="auto" w:fill="auto"/>
          </w:tcPr>
          <w:p w:rsidR="00406858" w:rsidRPr="001B3DF2" w:rsidRDefault="00406858" w:rsidP="00406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DF2">
              <w:rPr>
                <w:rFonts w:ascii="Times New Roman" w:hAnsi="Times New Roman" w:cs="Times New Roman"/>
                <w:sz w:val="16"/>
                <w:szCs w:val="16"/>
              </w:rPr>
              <w:t>ŞEHİR VE BÖLGE PLANCISI</w:t>
            </w:r>
          </w:p>
        </w:tc>
        <w:tc>
          <w:tcPr>
            <w:tcW w:w="3394" w:type="dxa"/>
            <w:shd w:val="clear" w:color="auto" w:fill="auto"/>
          </w:tcPr>
          <w:p w:rsidR="00406858" w:rsidRPr="0083324F" w:rsidRDefault="00406858" w:rsidP="00406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324F">
              <w:rPr>
                <w:rFonts w:ascii="Times New Roman" w:hAnsi="Times New Roman" w:cs="Times New Roman"/>
                <w:sz w:val="20"/>
                <w:szCs w:val="20"/>
              </w:rPr>
              <w:t>DR.ÖĞR.ÜYS</w:t>
            </w:r>
            <w:proofErr w:type="gramEnd"/>
            <w:r w:rsidRPr="008332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B3E9B">
              <w:rPr>
                <w:rFonts w:ascii="Times New Roman" w:hAnsi="Times New Roman" w:cs="Times New Roman"/>
                <w:sz w:val="20"/>
                <w:szCs w:val="20"/>
              </w:rPr>
              <w:t xml:space="preserve">AHMET </w:t>
            </w:r>
            <w:r w:rsidRPr="0083324F">
              <w:rPr>
                <w:rFonts w:ascii="Times New Roman" w:hAnsi="Times New Roman" w:cs="Times New Roman"/>
                <w:sz w:val="20"/>
                <w:szCs w:val="20"/>
              </w:rPr>
              <w:t>BURAK BÜYÜKCİVELEK</w:t>
            </w:r>
          </w:p>
        </w:tc>
        <w:tc>
          <w:tcPr>
            <w:tcW w:w="3658" w:type="dxa"/>
            <w:shd w:val="clear" w:color="auto" w:fill="auto"/>
          </w:tcPr>
          <w:p w:rsidR="00406858" w:rsidRPr="00C524B4" w:rsidRDefault="00406858" w:rsidP="004068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24B4">
              <w:rPr>
                <w:rFonts w:ascii="Times New Roman" w:hAnsi="Times New Roman" w:cs="Times New Roman"/>
                <w:sz w:val="18"/>
                <w:szCs w:val="18"/>
              </w:rPr>
              <w:t>ODTÜ, Mimarlık Fakültesi, Şehir ve Bölge Planlama Bölümü</w:t>
            </w:r>
          </w:p>
        </w:tc>
      </w:tr>
      <w:tr w:rsidR="00406858" w:rsidRPr="00213985" w:rsidTr="00562E9A">
        <w:tc>
          <w:tcPr>
            <w:tcW w:w="421" w:type="dxa"/>
            <w:shd w:val="clear" w:color="auto" w:fill="auto"/>
          </w:tcPr>
          <w:p w:rsidR="00406858" w:rsidRPr="00213985" w:rsidRDefault="00406858" w:rsidP="004068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94" w:type="dxa"/>
            <w:shd w:val="clear" w:color="auto" w:fill="auto"/>
          </w:tcPr>
          <w:p w:rsidR="00406858" w:rsidRPr="001B3DF2" w:rsidRDefault="00406858" w:rsidP="00406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DF2">
              <w:rPr>
                <w:rFonts w:ascii="Times New Roman" w:hAnsi="Times New Roman" w:cs="Times New Roman"/>
                <w:sz w:val="16"/>
                <w:szCs w:val="16"/>
              </w:rPr>
              <w:t>MİMAR</w:t>
            </w:r>
          </w:p>
        </w:tc>
        <w:tc>
          <w:tcPr>
            <w:tcW w:w="3394" w:type="dxa"/>
            <w:shd w:val="clear" w:color="auto" w:fill="auto"/>
          </w:tcPr>
          <w:p w:rsidR="00406858" w:rsidRPr="0083324F" w:rsidRDefault="00406858" w:rsidP="00406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324F">
              <w:rPr>
                <w:rFonts w:ascii="Times New Roman" w:hAnsi="Times New Roman" w:cs="Times New Roman"/>
                <w:sz w:val="20"/>
                <w:szCs w:val="20"/>
              </w:rPr>
              <w:t>DR.ÖĞR.ÜYS</w:t>
            </w:r>
            <w:proofErr w:type="gramEnd"/>
            <w:r w:rsidRPr="0083324F">
              <w:rPr>
                <w:rFonts w:ascii="Times New Roman" w:hAnsi="Times New Roman" w:cs="Times New Roman"/>
                <w:sz w:val="20"/>
                <w:szCs w:val="20"/>
              </w:rPr>
              <w:t>. EMİRHAN COŞGUN</w:t>
            </w:r>
          </w:p>
        </w:tc>
        <w:tc>
          <w:tcPr>
            <w:tcW w:w="3658" w:type="dxa"/>
            <w:shd w:val="clear" w:color="auto" w:fill="auto"/>
          </w:tcPr>
          <w:p w:rsidR="00406858" w:rsidRPr="00C524B4" w:rsidRDefault="00406858" w:rsidP="004068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24B4">
              <w:rPr>
                <w:rFonts w:ascii="Times New Roman" w:hAnsi="Times New Roman" w:cs="Times New Roman"/>
                <w:sz w:val="18"/>
                <w:szCs w:val="18"/>
              </w:rPr>
              <w:t>Haliç Üniversitesi, Mimarlık Fakültesi, Mimarlık Bölümü, Mimari Tasarımda Bilişim</w:t>
            </w:r>
          </w:p>
        </w:tc>
      </w:tr>
    </w:tbl>
    <w:p w:rsidR="0007307B" w:rsidRDefault="0007307B" w:rsidP="0007779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F0A2D" w:rsidRPr="00077795" w:rsidRDefault="00B4644F" w:rsidP="0007779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</w:t>
      </w:r>
      <w:r w:rsidR="003F0A2D" w:rsidRPr="00077795">
        <w:rPr>
          <w:rFonts w:ascii="Times New Roman" w:hAnsi="Times New Roman" w:cs="Times New Roman"/>
          <w:sz w:val="18"/>
          <w:szCs w:val="18"/>
        </w:rPr>
        <w:t xml:space="preserve"> MİM</w:t>
      </w:r>
      <w:r>
        <w:rPr>
          <w:rFonts w:ascii="Times New Roman" w:hAnsi="Times New Roman" w:cs="Times New Roman"/>
          <w:sz w:val="18"/>
          <w:szCs w:val="18"/>
        </w:rPr>
        <w:t xml:space="preserve">AR + 6 ŞEHİR VE BÖLGE PLANCISI + </w:t>
      </w:r>
      <w:r w:rsidR="009F2312">
        <w:rPr>
          <w:rFonts w:ascii="Times New Roman" w:hAnsi="Times New Roman" w:cs="Times New Roman"/>
          <w:sz w:val="18"/>
          <w:szCs w:val="18"/>
        </w:rPr>
        <w:t xml:space="preserve">6 ASTRONOM-UZAY BİLİMCİSİ, </w:t>
      </w:r>
      <w:r>
        <w:rPr>
          <w:rFonts w:ascii="Times New Roman" w:hAnsi="Times New Roman" w:cs="Times New Roman"/>
          <w:sz w:val="18"/>
          <w:szCs w:val="18"/>
        </w:rPr>
        <w:t>2 İÇ MİMAR + 2 PEYZAJ MİMARI + 2</w:t>
      </w:r>
      <w:r w:rsidR="003F0A2D" w:rsidRPr="00077795">
        <w:rPr>
          <w:rFonts w:ascii="Times New Roman" w:hAnsi="Times New Roman" w:cs="Times New Roman"/>
          <w:sz w:val="18"/>
          <w:szCs w:val="18"/>
        </w:rPr>
        <w:t xml:space="preserve"> ENDÜSTRİ ÜRÜNLERİ TAS</w:t>
      </w:r>
      <w:r>
        <w:rPr>
          <w:rFonts w:ascii="Times New Roman" w:hAnsi="Times New Roman" w:cs="Times New Roman"/>
          <w:sz w:val="18"/>
          <w:szCs w:val="18"/>
        </w:rPr>
        <w:t>ARIMCISI + 2</w:t>
      </w:r>
      <w:r w:rsidR="003F0A2D" w:rsidRPr="00077795">
        <w:rPr>
          <w:rFonts w:ascii="Times New Roman" w:hAnsi="Times New Roman" w:cs="Times New Roman"/>
          <w:sz w:val="18"/>
          <w:szCs w:val="18"/>
        </w:rPr>
        <w:t xml:space="preserve"> MÜH</w:t>
      </w:r>
      <w:r>
        <w:rPr>
          <w:rFonts w:ascii="Times New Roman" w:hAnsi="Times New Roman" w:cs="Times New Roman"/>
          <w:sz w:val="18"/>
          <w:szCs w:val="18"/>
        </w:rPr>
        <w:t>ENDİS + 3 SOSYOLOG + 1 KENTS</w:t>
      </w:r>
      <w:r w:rsidR="009F2312">
        <w:rPr>
          <w:rFonts w:ascii="Times New Roman" w:hAnsi="Times New Roman" w:cs="Times New Roman"/>
          <w:sz w:val="18"/>
          <w:szCs w:val="18"/>
        </w:rPr>
        <w:t xml:space="preserve">EL TASARIM UZMANI’NDAN OLUŞAN 34 JÜRİ ÜYESİ </w:t>
      </w:r>
      <w:r>
        <w:rPr>
          <w:rFonts w:ascii="Times New Roman" w:hAnsi="Times New Roman" w:cs="Times New Roman"/>
          <w:sz w:val="18"/>
          <w:szCs w:val="18"/>
        </w:rPr>
        <w:t>3</w:t>
      </w:r>
      <w:r w:rsidR="003F0A2D" w:rsidRPr="00077795">
        <w:rPr>
          <w:rFonts w:ascii="Times New Roman" w:hAnsi="Times New Roman" w:cs="Times New Roman"/>
          <w:sz w:val="18"/>
          <w:szCs w:val="18"/>
        </w:rPr>
        <w:t xml:space="preserve"> </w:t>
      </w:r>
      <w:r w:rsidR="009F2312">
        <w:rPr>
          <w:rFonts w:ascii="Times New Roman" w:hAnsi="Times New Roman" w:cs="Times New Roman"/>
          <w:sz w:val="18"/>
          <w:szCs w:val="18"/>
        </w:rPr>
        <w:t xml:space="preserve">AYRI </w:t>
      </w:r>
      <w:r w:rsidR="003F0A2D" w:rsidRPr="00077795">
        <w:rPr>
          <w:rFonts w:ascii="Times New Roman" w:hAnsi="Times New Roman" w:cs="Times New Roman"/>
          <w:sz w:val="18"/>
          <w:szCs w:val="18"/>
        </w:rPr>
        <w:t xml:space="preserve">JÜRİ </w:t>
      </w:r>
      <w:r>
        <w:rPr>
          <w:rFonts w:ascii="Times New Roman" w:hAnsi="Times New Roman" w:cs="Times New Roman"/>
          <w:sz w:val="18"/>
          <w:szCs w:val="18"/>
        </w:rPr>
        <w:t xml:space="preserve">EKİBİ HALİNDE </w:t>
      </w:r>
      <w:r w:rsidR="00FA7DF1">
        <w:rPr>
          <w:rFonts w:ascii="Times New Roman" w:hAnsi="Times New Roman" w:cs="Times New Roman"/>
          <w:sz w:val="18"/>
          <w:szCs w:val="18"/>
        </w:rPr>
        <w:t xml:space="preserve">GÖREV ALACAKTIR. JÜRİ GÖREV DAĞILIMI YARIŞMA AFİŞİNDE AKTARILMIŞTIR. </w:t>
      </w:r>
      <w:r>
        <w:rPr>
          <w:rFonts w:ascii="Times New Roman" w:hAnsi="Times New Roman" w:cs="Times New Roman"/>
          <w:sz w:val="18"/>
          <w:szCs w:val="18"/>
        </w:rPr>
        <w:t xml:space="preserve">MÜCBİR SEBEPLERDE, </w:t>
      </w:r>
      <w:r w:rsidR="003F0A2D" w:rsidRPr="00077795">
        <w:rPr>
          <w:rFonts w:ascii="Times New Roman" w:hAnsi="Times New Roman" w:cs="Times New Roman"/>
          <w:sz w:val="18"/>
          <w:szCs w:val="18"/>
        </w:rPr>
        <w:t xml:space="preserve">YEDEK JÜRİLER </w:t>
      </w:r>
      <w:r>
        <w:rPr>
          <w:rFonts w:ascii="Times New Roman" w:hAnsi="Times New Roman" w:cs="Times New Roman"/>
          <w:sz w:val="18"/>
          <w:szCs w:val="18"/>
        </w:rPr>
        <w:t xml:space="preserve">GENEL </w:t>
      </w:r>
      <w:r w:rsidR="003F0A2D" w:rsidRPr="00077795">
        <w:rPr>
          <w:rFonts w:ascii="Times New Roman" w:hAnsi="Times New Roman" w:cs="Times New Roman"/>
          <w:sz w:val="18"/>
          <w:szCs w:val="18"/>
        </w:rPr>
        <w:t>EKİP İÇ</w:t>
      </w:r>
      <w:r w:rsidR="008D3E08">
        <w:rPr>
          <w:rFonts w:ascii="Times New Roman" w:hAnsi="Times New Roman" w:cs="Times New Roman"/>
          <w:sz w:val="18"/>
          <w:szCs w:val="18"/>
        </w:rPr>
        <w:t>ERİSİNDEN GÖREVLENDİRİLECEKTİR.</w:t>
      </w:r>
    </w:p>
    <w:p w:rsidR="003F0A2D" w:rsidRPr="00077795" w:rsidRDefault="003F0A2D" w:rsidP="00077795">
      <w:pPr>
        <w:jc w:val="both"/>
        <w:rPr>
          <w:rFonts w:ascii="Times New Roman" w:hAnsi="Times New Roman"/>
          <w:b/>
        </w:rPr>
      </w:pPr>
      <w:r w:rsidRPr="00077795">
        <w:rPr>
          <w:rFonts w:ascii="Times New Roman" w:hAnsi="Times New Roman"/>
          <w:b/>
        </w:rPr>
        <w:t xml:space="preserve">YARIŞMA RAPORTÖRLERİ: </w:t>
      </w:r>
      <w:r w:rsidRPr="00077795">
        <w:rPr>
          <w:rFonts w:ascii="Times New Roman" w:hAnsi="Times New Roman"/>
        </w:rPr>
        <w:t xml:space="preserve">Raportörlerin görevleri soru, cevap ve jüri incelemesi aşamalarında proje koordinatörüne ve jüri üyelerine yardımcı olmak, görüşleri yazılı ve imzalı kayıt altına almak, </w:t>
      </w:r>
      <w:proofErr w:type="gramStart"/>
      <w:r w:rsidRPr="00077795">
        <w:rPr>
          <w:rFonts w:ascii="Times New Roman" w:hAnsi="Times New Roman"/>
        </w:rPr>
        <w:t>kolokyum</w:t>
      </w:r>
      <w:proofErr w:type="gramEnd"/>
      <w:r w:rsidRPr="00077795">
        <w:rPr>
          <w:rFonts w:ascii="Times New Roman" w:hAnsi="Times New Roman"/>
        </w:rPr>
        <w:t xml:space="preserve"> ve sergileme aşamalarında organizasyona yardımcı olmak şeklindedir.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"/>
        <w:gridCol w:w="1559"/>
        <w:gridCol w:w="3402"/>
        <w:gridCol w:w="3679"/>
      </w:tblGrid>
      <w:tr w:rsidR="001809FF" w:rsidTr="001A2082">
        <w:tc>
          <w:tcPr>
            <w:tcW w:w="421" w:type="dxa"/>
          </w:tcPr>
          <w:p w:rsidR="001809FF" w:rsidRDefault="001809FF" w:rsidP="001A20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1809FF" w:rsidRPr="00332229" w:rsidRDefault="001809FF" w:rsidP="001A2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229">
              <w:rPr>
                <w:rFonts w:ascii="Times New Roman" w:hAnsi="Times New Roman" w:cs="Times New Roman"/>
                <w:sz w:val="18"/>
                <w:szCs w:val="18"/>
              </w:rPr>
              <w:t>ŞEHİR VE BÖLGE PLANCISI</w:t>
            </w:r>
          </w:p>
        </w:tc>
        <w:tc>
          <w:tcPr>
            <w:tcW w:w="3402" w:type="dxa"/>
          </w:tcPr>
          <w:p w:rsidR="001809FF" w:rsidRPr="00332229" w:rsidRDefault="001809FF" w:rsidP="001A20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32229">
              <w:rPr>
                <w:rFonts w:ascii="Times New Roman" w:hAnsi="Times New Roman" w:cs="Times New Roman"/>
                <w:sz w:val="18"/>
                <w:szCs w:val="18"/>
              </w:rPr>
              <w:t>ARAŞ.GÖR</w:t>
            </w:r>
            <w:proofErr w:type="gramEnd"/>
            <w:r w:rsidRPr="00332229">
              <w:rPr>
                <w:rFonts w:ascii="Times New Roman" w:hAnsi="Times New Roman" w:cs="Times New Roman"/>
                <w:sz w:val="18"/>
                <w:szCs w:val="18"/>
              </w:rPr>
              <w:t>. ALİ YILMAZ</w:t>
            </w:r>
          </w:p>
          <w:p w:rsidR="001809FF" w:rsidRPr="00332229" w:rsidRDefault="001809FF" w:rsidP="001809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229">
              <w:rPr>
                <w:rFonts w:ascii="Times New Roman" w:hAnsi="Times New Roman" w:cs="Times New Roman"/>
                <w:sz w:val="18"/>
                <w:szCs w:val="18"/>
              </w:rPr>
              <w:t>(Lise/Orta Öğretim Kategorileri)</w:t>
            </w:r>
          </w:p>
        </w:tc>
        <w:tc>
          <w:tcPr>
            <w:tcW w:w="3679" w:type="dxa"/>
          </w:tcPr>
          <w:p w:rsidR="001809FF" w:rsidRDefault="001809FF" w:rsidP="001A20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3C9">
              <w:rPr>
                <w:rFonts w:ascii="Times New Roman" w:hAnsi="Times New Roman" w:cs="Times New Roman"/>
                <w:sz w:val="16"/>
                <w:szCs w:val="16"/>
              </w:rPr>
              <w:t xml:space="preserve">Bursa Teknik Üniversitesi (BTÜ), Mimarlık ve Tasarım Fakültesi,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ŞBP</w:t>
            </w:r>
            <w:r w:rsidRPr="00EC63C9">
              <w:rPr>
                <w:rFonts w:ascii="Times New Roman" w:hAnsi="Times New Roman" w:cs="Times New Roman"/>
                <w:sz w:val="16"/>
                <w:szCs w:val="16"/>
              </w:rPr>
              <w:t xml:space="preserve"> Bölümü</w:t>
            </w:r>
          </w:p>
        </w:tc>
      </w:tr>
      <w:tr w:rsidR="006B3682" w:rsidTr="007C0B5A">
        <w:tc>
          <w:tcPr>
            <w:tcW w:w="421" w:type="dxa"/>
          </w:tcPr>
          <w:p w:rsidR="006B3682" w:rsidRDefault="006B3682" w:rsidP="007C0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6B3682" w:rsidRPr="00332229" w:rsidRDefault="006B3682" w:rsidP="007C0B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229">
              <w:rPr>
                <w:rFonts w:ascii="Times New Roman" w:hAnsi="Times New Roman" w:cs="Times New Roman"/>
                <w:sz w:val="18"/>
                <w:szCs w:val="18"/>
              </w:rPr>
              <w:t>ŞEHİR VE BÖLGE PLANCISI</w:t>
            </w:r>
          </w:p>
        </w:tc>
        <w:tc>
          <w:tcPr>
            <w:tcW w:w="3402" w:type="dxa"/>
          </w:tcPr>
          <w:p w:rsidR="006B3682" w:rsidRPr="00332229" w:rsidRDefault="006B3682" w:rsidP="007C0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32229">
              <w:rPr>
                <w:rFonts w:ascii="Times New Roman" w:hAnsi="Times New Roman" w:cs="Times New Roman"/>
                <w:sz w:val="18"/>
                <w:szCs w:val="18"/>
              </w:rPr>
              <w:t>ARAŞ.GÖR</w:t>
            </w:r>
            <w:proofErr w:type="gramEnd"/>
            <w:r w:rsidRPr="0033222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1809FF">
              <w:rPr>
                <w:rFonts w:ascii="Times New Roman" w:hAnsi="Times New Roman" w:cs="Times New Roman"/>
                <w:sz w:val="18"/>
                <w:szCs w:val="18"/>
              </w:rPr>
              <w:t>ÇİĞDEM ÜSTÜN</w:t>
            </w:r>
          </w:p>
          <w:p w:rsidR="006B3682" w:rsidRPr="00332229" w:rsidRDefault="001809FF" w:rsidP="00FA7D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A7DF1" w:rsidRPr="00332229">
              <w:rPr>
                <w:rFonts w:ascii="Times New Roman" w:hAnsi="Times New Roman" w:cs="Times New Roman"/>
                <w:sz w:val="18"/>
                <w:szCs w:val="18"/>
              </w:rPr>
              <w:t>Üniversite Öğrencisi Kategorileri</w:t>
            </w:r>
            <w:r w:rsidR="006B3682" w:rsidRPr="0033222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79" w:type="dxa"/>
          </w:tcPr>
          <w:p w:rsidR="006B3682" w:rsidRDefault="006B3682" w:rsidP="007C0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3C9">
              <w:rPr>
                <w:rFonts w:ascii="Times New Roman" w:hAnsi="Times New Roman" w:cs="Times New Roman"/>
                <w:sz w:val="16"/>
                <w:szCs w:val="16"/>
              </w:rPr>
              <w:t xml:space="preserve">Bursa Teknik Üniversitesi (BTÜ), Mimarlık ve Tasarım Fakültesi,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ŞBP</w:t>
            </w:r>
            <w:r w:rsidRPr="00EC63C9">
              <w:rPr>
                <w:rFonts w:ascii="Times New Roman" w:hAnsi="Times New Roman" w:cs="Times New Roman"/>
                <w:sz w:val="16"/>
                <w:szCs w:val="16"/>
              </w:rPr>
              <w:t xml:space="preserve"> Bölümü</w:t>
            </w:r>
          </w:p>
        </w:tc>
      </w:tr>
      <w:tr w:rsidR="006B3682" w:rsidTr="007C0B5A">
        <w:tc>
          <w:tcPr>
            <w:tcW w:w="421" w:type="dxa"/>
          </w:tcPr>
          <w:p w:rsidR="006B3682" w:rsidRDefault="006B3682" w:rsidP="007C0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6B3682" w:rsidRDefault="006B3682" w:rsidP="007C0B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MİMAR</w:t>
            </w:r>
          </w:p>
          <w:p w:rsidR="006B3682" w:rsidRDefault="006B3682" w:rsidP="007C0B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6B3682" w:rsidRPr="00332229" w:rsidRDefault="006B3682" w:rsidP="007C0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32229">
              <w:rPr>
                <w:rFonts w:ascii="Times New Roman" w:hAnsi="Times New Roman" w:cs="Times New Roman"/>
                <w:sz w:val="18"/>
                <w:szCs w:val="18"/>
              </w:rPr>
              <w:t>ARAŞ.GÖR</w:t>
            </w:r>
            <w:proofErr w:type="gramEnd"/>
            <w:r w:rsidRPr="00332229">
              <w:rPr>
                <w:rFonts w:ascii="Times New Roman" w:hAnsi="Times New Roman" w:cs="Times New Roman"/>
                <w:sz w:val="18"/>
                <w:szCs w:val="18"/>
              </w:rPr>
              <w:t>. ENDER ŞEN</w:t>
            </w:r>
          </w:p>
          <w:p w:rsidR="006B3682" w:rsidRPr="00332229" w:rsidRDefault="006B3682" w:rsidP="007C0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229">
              <w:rPr>
                <w:rFonts w:ascii="Times New Roman" w:hAnsi="Times New Roman" w:cs="Times New Roman"/>
                <w:sz w:val="18"/>
                <w:szCs w:val="18"/>
              </w:rPr>
              <w:t>(Profesyonel Kategori)</w:t>
            </w:r>
          </w:p>
        </w:tc>
        <w:tc>
          <w:tcPr>
            <w:tcW w:w="3679" w:type="dxa"/>
          </w:tcPr>
          <w:p w:rsidR="006B3682" w:rsidRDefault="006B3682" w:rsidP="007C0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3C9">
              <w:rPr>
                <w:rFonts w:ascii="Times New Roman" w:hAnsi="Times New Roman" w:cs="Times New Roman"/>
                <w:sz w:val="16"/>
                <w:szCs w:val="16"/>
              </w:rPr>
              <w:t>Bursa Teknik Üniversitesi (BTÜ), Mimarlık ve Tasarım Fakültesi, Mimarlık Bölümü</w:t>
            </w:r>
          </w:p>
        </w:tc>
      </w:tr>
    </w:tbl>
    <w:p w:rsidR="009B0F8A" w:rsidRDefault="009B0F8A" w:rsidP="00FD2CDE">
      <w:pPr>
        <w:ind w:firstLine="360"/>
        <w:jc w:val="both"/>
        <w:rPr>
          <w:rFonts w:ascii="Times New Roman" w:hAnsi="Times New Roman"/>
          <w:b/>
          <w:i/>
        </w:rPr>
      </w:pPr>
    </w:p>
    <w:p w:rsidR="00D513B5" w:rsidRPr="00DA7875" w:rsidRDefault="00D513B5" w:rsidP="00B4644F">
      <w:pPr>
        <w:ind w:firstLine="360"/>
        <w:jc w:val="center"/>
        <w:rPr>
          <w:rFonts w:ascii="Times New Roman" w:hAnsi="Times New Roman"/>
          <w:b/>
          <w:i/>
        </w:rPr>
      </w:pPr>
      <w:r w:rsidRPr="00DA7875">
        <w:rPr>
          <w:rFonts w:ascii="Times New Roman" w:hAnsi="Times New Roman"/>
          <w:b/>
          <w:i/>
        </w:rPr>
        <w:t>Bursa Teknik Üniversitesi Rektörlüğü ve Bursa Büyükşehir Belediyesi Başkanlığı olarak tüm ilgilenenleri keyifli, verimli ve heyecanlı bir fikir yarışması süreci yaşaması temennimiz ile yarışmaya davet eder, sizleri yarışma</w:t>
      </w:r>
      <w:r>
        <w:rPr>
          <w:rFonts w:ascii="Times New Roman" w:hAnsi="Times New Roman"/>
          <w:b/>
          <w:i/>
        </w:rPr>
        <w:t xml:space="preserve">da, </w:t>
      </w:r>
      <w:proofErr w:type="gramStart"/>
      <w:r w:rsidRPr="00DA7875">
        <w:rPr>
          <w:rFonts w:ascii="Times New Roman" w:hAnsi="Times New Roman"/>
          <w:b/>
          <w:i/>
        </w:rPr>
        <w:t>kolokyum</w:t>
      </w:r>
      <w:proofErr w:type="gramEnd"/>
      <w:r w:rsidRPr="00DA7875">
        <w:rPr>
          <w:rFonts w:ascii="Times New Roman" w:hAnsi="Times New Roman"/>
          <w:b/>
          <w:i/>
        </w:rPr>
        <w:t xml:space="preserve"> ve bilimsel toplantı etkinliklerimizde ağırlamaktan büyük mutluluk duyarız.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555"/>
      </w:tblGrid>
      <w:tr w:rsidR="001809FF" w:rsidTr="001A2082">
        <w:tc>
          <w:tcPr>
            <w:tcW w:w="2265" w:type="dxa"/>
          </w:tcPr>
          <w:p w:rsidR="001809FF" w:rsidRDefault="00E67AD7" w:rsidP="001A2082">
            <w:pPr>
              <w:jc w:val="center"/>
              <w:rPr>
                <w:rFonts w:cstheme="minorHAnsi"/>
              </w:rPr>
            </w:pPr>
            <w:r w:rsidRPr="001007DE">
              <w:rPr>
                <w:rFonts w:cstheme="minorHAnsi"/>
                <w:noProof/>
                <w:lang w:eastAsia="tr-TR"/>
              </w:rPr>
              <w:drawing>
                <wp:inline distT="0" distB="0" distL="0" distR="0" wp14:anchorId="33F8F359" wp14:editId="709C79DE">
                  <wp:extent cx="643466" cy="597504"/>
                  <wp:effectExtent l="0" t="0" r="4445" b="0"/>
                  <wp:docPr id="33" name="Picture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910" cy="603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7AD7" w:rsidRDefault="00E67AD7" w:rsidP="00E67AD7">
            <w:pPr>
              <w:pStyle w:val="RenkliListe-Vurgu11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007D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BURSA</w:t>
            </w:r>
          </w:p>
          <w:p w:rsidR="00E67AD7" w:rsidRDefault="00E67AD7" w:rsidP="00E67AD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BÜYÜKŞEHİR BELEDİYESİ</w:t>
            </w:r>
          </w:p>
          <w:p w:rsidR="00E67AD7" w:rsidRDefault="00E67AD7" w:rsidP="00E67AD7">
            <w:pPr>
              <w:jc w:val="center"/>
              <w:rPr>
                <w:rFonts w:cstheme="minorHAnsi"/>
                <w:b/>
              </w:rPr>
            </w:pPr>
          </w:p>
          <w:p w:rsidR="00E67AD7" w:rsidRPr="001007DE" w:rsidRDefault="00E67AD7" w:rsidP="00E67AD7">
            <w:pPr>
              <w:pStyle w:val="RenkliListe-Vurgu11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007D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Başkan</w:t>
            </w:r>
          </w:p>
          <w:p w:rsidR="00E67AD7" w:rsidRDefault="00E67AD7" w:rsidP="00E67AD7">
            <w:pPr>
              <w:jc w:val="center"/>
              <w:rPr>
                <w:rFonts w:cstheme="minorHAnsi"/>
                <w:b/>
              </w:rPr>
            </w:pPr>
            <w:r w:rsidRPr="001007DE">
              <w:rPr>
                <w:rFonts w:cstheme="minorHAnsi"/>
                <w:b/>
              </w:rPr>
              <w:t>Alinur AKTAŞ</w:t>
            </w:r>
          </w:p>
          <w:p w:rsidR="00E737E5" w:rsidRDefault="00E737E5" w:rsidP="00E737E5">
            <w:pPr>
              <w:pStyle w:val="RenkliListe-Vurgu11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:rsidR="001809FF" w:rsidRDefault="001809FF" w:rsidP="001A2082">
            <w:pPr>
              <w:jc w:val="center"/>
              <w:rPr>
                <w:rFonts w:cstheme="minorHAnsi"/>
                <w:b/>
              </w:rPr>
            </w:pPr>
          </w:p>
          <w:p w:rsidR="001809FF" w:rsidRDefault="001809FF" w:rsidP="001A2082">
            <w:pPr>
              <w:jc w:val="center"/>
            </w:pPr>
          </w:p>
        </w:tc>
        <w:tc>
          <w:tcPr>
            <w:tcW w:w="2265" w:type="dxa"/>
          </w:tcPr>
          <w:p w:rsidR="00E737E5" w:rsidRDefault="00E67AD7" w:rsidP="00E737E5">
            <w:pPr>
              <w:pStyle w:val="RenkliListe-Vurgu11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007DE">
              <w:rPr>
                <w:rFonts w:cstheme="minorHAnsi"/>
                <w:noProof/>
              </w:rPr>
              <w:drawing>
                <wp:inline distT="0" distB="0" distL="0" distR="0" wp14:anchorId="4EDF2D52" wp14:editId="62DA7608">
                  <wp:extent cx="542925" cy="542925"/>
                  <wp:effectExtent l="0" t="0" r="9525" b="9525"/>
                  <wp:docPr id="32" name="Picture 1" descr="img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84" cy="546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37E5" w:rsidRDefault="00E737E5" w:rsidP="00E737E5">
            <w:pPr>
              <w:pStyle w:val="RenkliListe-Vurgu11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:rsidR="00E67AD7" w:rsidRDefault="00E67AD7" w:rsidP="00E67AD7">
            <w:pPr>
              <w:pStyle w:val="RenkliListe-Vurgu11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007D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BURSA TEKNİK</w:t>
            </w:r>
          </w:p>
          <w:p w:rsidR="00E67AD7" w:rsidRDefault="00E67AD7" w:rsidP="00E67AD7">
            <w:pPr>
              <w:jc w:val="center"/>
              <w:rPr>
                <w:rFonts w:cstheme="minorHAnsi"/>
                <w:b/>
              </w:rPr>
            </w:pPr>
            <w:r w:rsidRPr="001007DE">
              <w:rPr>
                <w:rFonts w:cstheme="minorHAnsi"/>
                <w:b/>
              </w:rPr>
              <w:t>ÜNİVERSİTESİ</w:t>
            </w:r>
          </w:p>
          <w:p w:rsidR="00E67AD7" w:rsidRDefault="00E67AD7" w:rsidP="00E67AD7">
            <w:pPr>
              <w:jc w:val="center"/>
              <w:rPr>
                <w:rFonts w:cstheme="minorHAnsi"/>
                <w:b/>
              </w:rPr>
            </w:pPr>
          </w:p>
          <w:p w:rsidR="00E67AD7" w:rsidRDefault="00E67AD7" w:rsidP="00E67AD7">
            <w:pPr>
              <w:jc w:val="center"/>
              <w:rPr>
                <w:rFonts w:cstheme="minorHAnsi"/>
                <w:b/>
              </w:rPr>
            </w:pPr>
          </w:p>
          <w:p w:rsidR="00E67AD7" w:rsidRPr="001007DE" w:rsidRDefault="00E67AD7" w:rsidP="00E67AD7">
            <w:pPr>
              <w:pStyle w:val="RenkliListe-Vurgu11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007D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Rektör</w:t>
            </w:r>
          </w:p>
          <w:p w:rsidR="00E67AD7" w:rsidRDefault="00E67AD7" w:rsidP="00E67AD7">
            <w:pPr>
              <w:jc w:val="center"/>
              <w:rPr>
                <w:rFonts w:cstheme="minorHAnsi"/>
                <w:b/>
              </w:rPr>
            </w:pPr>
            <w:r w:rsidRPr="001007DE">
              <w:rPr>
                <w:rFonts w:cstheme="minorHAnsi"/>
                <w:b/>
              </w:rPr>
              <w:t>Prof. Dr. Arif KARADEMİR</w:t>
            </w:r>
          </w:p>
          <w:p w:rsidR="001809FF" w:rsidRDefault="001809FF" w:rsidP="00E67AD7">
            <w:pPr>
              <w:jc w:val="center"/>
            </w:pPr>
          </w:p>
        </w:tc>
        <w:tc>
          <w:tcPr>
            <w:tcW w:w="2266" w:type="dxa"/>
          </w:tcPr>
          <w:p w:rsidR="001A2082" w:rsidRDefault="001A2082" w:rsidP="001A2082">
            <w:pPr>
              <w:jc w:val="center"/>
            </w:pPr>
            <w:r>
              <w:object w:dxaOrig="2748" w:dyaOrig="3120">
                <v:shape id="_x0000_i1026" type="#_x0000_t75" style="width:39pt;height:43.5pt" o:ole="">
                  <v:imagedata r:id="rId10" o:title=""/>
                </v:shape>
                <o:OLEObject Type="Embed" ProgID="PBrush" ShapeID="_x0000_i1026" DrawAspect="Content" ObjectID="_1714799712" r:id="rId18"/>
              </w:object>
            </w:r>
          </w:p>
          <w:p w:rsidR="00E737E5" w:rsidRDefault="00E737E5" w:rsidP="001A2082">
            <w:pPr>
              <w:jc w:val="center"/>
              <w:rPr>
                <w:rFonts w:cstheme="minorHAnsi"/>
                <w:b/>
              </w:rPr>
            </w:pPr>
          </w:p>
          <w:p w:rsidR="001A2082" w:rsidRDefault="001A2082" w:rsidP="001A208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BURSA İL MİLLİ EĞİTİM MÜDÜRLÜĞÜ</w:t>
            </w:r>
          </w:p>
          <w:p w:rsidR="001A2082" w:rsidRDefault="001A2082" w:rsidP="001A2082">
            <w:pPr>
              <w:jc w:val="center"/>
              <w:rPr>
                <w:rFonts w:cstheme="minorHAnsi"/>
                <w:b/>
              </w:rPr>
            </w:pPr>
          </w:p>
          <w:p w:rsidR="001A2082" w:rsidRDefault="001A2082" w:rsidP="001A2082">
            <w:pPr>
              <w:jc w:val="center"/>
              <w:rPr>
                <w:rFonts w:cstheme="minorHAnsi"/>
                <w:b/>
              </w:rPr>
            </w:pPr>
          </w:p>
          <w:p w:rsidR="001A2082" w:rsidRDefault="001A2082" w:rsidP="001A208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İl Milli Eğitim Müdürü</w:t>
            </w:r>
          </w:p>
          <w:p w:rsidR="001809FF" w:rsidRDefault="001A2082" w:rsidP="001A2082">
            <w:pPr>
              <w:jc w:val="center"/>
            </w:pPr>
            <w:r>
              <w:rPr>
                <w:rFonts w:cstheme="minorHAnsi"/>
                <w:b/>
              </w:rPr>
              <w:t xml:space="preserve">Serkan GÜR </w:t>
            </w:r>
          </w:p>
        </w:tc>
        <w:tc>
          <w:tcPr>
            <w:tcW w:w="2555" w:type="dxa"/>
          </w:tcPr>
          <w:p w:rsidR="001809FF" w:rsidRDefault="001A2082" w:rsidP="001A2082">
            <w:pPr>
              <w:jc w:val="center"/>
            </w:pPr>
            <w:r>
              <w:rPr>
                <w:rFonts w:cstheme="minorHAnsi"/>
                <w:noProof/>
                <w:lang w:eastAsia="tr-TR"/>
              </w:rPr>
              <w:drawing>
                <wp:inline distT="0" distB="0" distL="0" distR="0" wp14:anchorId="187D68A1" wp14:editId="1E23A256">
                  <wp:extent cx="524934" cy="524934"/>
                  <wp:effectExtent l="0" t="0" r="8890" b="8890"/>
                  <wp:docPr id="34" name="Resim 34" descr="C:\Users\ersan.koc\AppData\Local\Microsoft\Windows\INetCache\Content.Word\GUHEM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rsan.koc\AppData\Local\Microsoft\Windows\INetCache\Content.Word\GUHEM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102" cy="528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37E5" w:rsidRDefault="00E737E5" w:rsidP="001A2082">
            <w:pPr>
              <w:jc w:val="center"/>
              <w:rPr>
                <w:rFonts w:cstheme="minorHAnsi"/>
                <w:b/>
              </w:rPr>
            </w:pPr>
          </w:p>
          <w:p w:rsidR="001A2082" w:rsidRDefault="001A2082" w:rsidP="001A208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GÖKMEN UZAY HAVACILIK EĞİTİM MERKEZİ</w:t>
            </w:r>
          </w:p>
          <w:p w:rsidR="001A2082" w:rsidRDefault="001A2082" w:rsidP="001A2082">
            <w:pPr>
              <w:jc w:val="center"/>
              <w:rPr>
                <w:rFonts w:cstheme="minorHAnsi"/>
                <w:b/>
              </w:rPr>
            </w:pPr>
          </w:p>
          <w:p w:rsidR="001A2082" w:rsidRDefault="001A2082" w:rsidP="001A2082">
            <w:pPr>
              <w:pStyle w:val="RenkliListe-Vurgu11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Yönetim Kurulu Başkanı</w:t>
            </w:r>
          </w:p>
          <w:p w:rsidR="001809FF" w:rsidRPr="00B0266D" w:rsidRDefault="001A2082" w:rsidP="001A208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İbrahim BURKAY</w:t>
            </w:r>
          </w:p>
        </w:tc>
      </w:tr>
    </w:tbl>
    <w:p w:rsidR="00D513B5" w:rsidRDefault="00D513B5" w:rsidP="00FD2CDE">
      <w:pPr>
        <w:jc w:val="both"/>
        <w:rPr>
          <w:rFonts w:ascii="Times New Roman" w:hAnsi="Times New Roman"/>
        </w:rPr>
      </w:pPr>
    </w:p>
    <w:p w:rsidR="00886E07" w:rsidRDefault="00886E07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513B5" w:rsidRPr="003517FC" w:rsidRDefault="00D513B5" w:rsidP="00FD2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</w:rPr>
      </w:pPr>
      <w:r w:rsidRPr="003517FC">
        <w:rPr>
          <w:rFonts w:ascii="Times New Roman" w:hAnsi="Times New Roman"/>
          <w:b/>
        </w:rPr>
        <w:lastRenderedPageBreak/>
        <w:t>EK 2: YARIŞMA KATILIM VE ÜRÜN PAYLAŞIMI BEYAN FORMU</w:t>
      </w:r>
    </w:p>
    <w:p w:rsidR="00D513B5" w:rsidRDefault="00D513B5" w:rsidP="00FD2CDE">
      <w:pPr>
        <w:jc w:val="both"/>
        <w:rPr>
          <w:rFonts w:ascii="Times New Roman" w:hAnsi="Times New Roman"/>
          <w:b/>
        </w:rPr>
      </w:pPr>
    </w:p>
    <w:p w:rsidR="00077795" w:rsidRDefault="00213985" w:rsidP="00886E07">
      <w:pPr>
        <w:jc w:val="center"/>
        <w:rPr>
          <w:rFonts w:ascii="Times New Roman" w:hAnsi="Times New Roman"/>
          <w:b/>
        </w:rPr>
      </w:pPr>
      <w:r w:rsidRPr="00213985">
        <w:rPr>
          <w:rFonts w:ascii="Times New Roman" w:hAnsi="Times New Roman"/>
          <w:b/>
        </w:rPr>
        <w:t xml:space="preserve">TÜRKİYE AY ÜSLERİ ULUSAL FİKİR YARIŞMASI </w:t>
      </w:r>
    </w:p>
    <w:p w:rsidR="00D513B5" w:rsidRDefault="00D513B5" w:rsidP="00886E07">
      <w:pPr>
        <w:jc w:val="center"/>
        <w:rPr>
          <w:rFonts w:ascii="Times New Roman" w:hAnsi="Times New Roman"/>
          <w:b/>
        </w:rPr>
      </w:pPr>
      <w:r w:rsidRPr="003517FC">
        <w:rPr>
          <w:rFonts w:ascii="Times New Roman" w:hAnsi="Times New Roman"/>
          <w:b/>
        </w:rPr>
        <w:t xml:space="preserve">KATILIM </w:t>
      </w:r>
      <w:r w:rsidR="00213985">
        <w:rPr>
          <w:rFonts w:ascii="Times New Roman" w:hAnsi="Times New Roman"/>
          <w:b/>
        </w:rPr>
        <w:t xml:space="preserve">VE ÜRÜN PAYLAŞIM </w:t>
      </w:r>
      <w:r w:rsidR="00FA7DF1">
        <w:rPr>
          <w:rFonts w:ascii="Times New Roman" w:hAnsi="Times New Roman"/>
          <w:b/>
        </w:rPr>
        <w:t xml:space="preserve">BEYAN </w:t>
      </w:r>
      <w:r w:rsidRPr="003517FC">
        <w:rPr>
          <w:rFonts w:ascii="Times New Roman" w:hAnsi="Times New Roman"/>
          <w:b/>
        </w:rPr>
        <w:t>FORMU</w:t>
      </w:r>
    </w:p>
    <w:p w:rsidR="00D513B5" w:rsidRPr="003517FC" w:rsidRDefault="009B0F8A" w:rsidP="00886E07">
      <w:pPr>
        <w:jc w:val="center"/>
        <w:rPr>
          <w:rFonts w:ascii="Times New Roman" w:hAnsi="Times New Roman"/>
          <w:b/>
        </w:rPr>
      </w:pPr>
      <w:r>
        <w:rPr>
          <w:rFonts w:cstheme="minorHAnsi"/>
          <w:b/>
          <w:bCs/>
          <w:noProof/>
          <w:snapToGrid w:val="0"/>
          <w:lang w:eastAsia="tr-TR"/>
        </w:rPr>
        <w:drawing>
          <wp:inline distT="0" distB="0" distL="0" distR="0">
            <wp:extent cx="1356360" cy="539127"/>
            <wp:effectExtent l="0" t="0" r="0" b="0"/>
            <wp:docPr id="18" name="Resim 18" descr="C:\Users\ersan.koc\AppData\Local\Microsoft\Windows\INetCache\Content.Word\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rsan.koc\AppData\Local\Microsoft\Windows\INetCache\Content.Word\banner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725" cy="55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3B5" w:rsidRDefault="00D513B5" w:rsidP="00FD2CDE">
      <w:pPr>
        <w:jc w:val="both"/>
        <w:rPr>
          <w:rFonts w:ascii="Times New Roman" w:hAnsi="Times New Roman"/>
          <w:b/>
          <w:i/>
        </w:rPr>
      </w:pPr>
      <w:r w:rsidRPr="003517FC">
        <w:rPr>
          <w:rFonts w:ascii="Times New Roman" w:hAnsi="Times New Roman"/>
          <w:b/>
          <w:i/>
        </w:rPr>
        <w:t xml:space="preserve">Etik </w:t>
      </w:r>
      <w:r>
        <w:rPr>
          <w:rFonts w:ascii="Times New Roman" w:hAnsi="Times New Roman"/>
          <w:b/>
          <w:i/>
        </w:rPr>
        <w:t xml:space="preserve">Beyan ve Ürün Paylaşım </w:t>
      </w:r>
      <w:r w:rsidRPr="003517FC">
        <w:rPr>
          <w:rFonts w:ascii="Times New Roman" w:hAnsi="Times New Roman"/>
          <w:b/>
          <w:i/>
        </w:rPr>
        <w:t>Taahhütname</w:t>
      </w:r>
      <w:r>
        <w:rPr>
          <w:rFonts w:ascii="Times New Roman" w:hAnsi="Times New Roman"/>
          <w:b/>
          <w:i/>
        </w:rPr>
        <w:t>si</w:t>
      </w:r>
      <w:r w:rsidRPr="003517FC">
        <w:rPr>
          <w:rFonts w:ascii="Times New Roman" w:hAnsi="Times New Roman"/>
          <w:b/>
          <w:i/>
        </w:rPr>
        <w:t>:</w:t>
      </w:r>
    </w:p>
    <w:p w:rsidR="00D513B5" w:rsidRDefault="00D513B5" w:rsidP="00FD2CDE">
      <w:pPr>
        <w:ind w:firstLine="708"/>
        <w:jc w:val="both"/>
        <w:rPr>
          <w:rFonts w:ascii="Times New Roman" w:hAnsi="Times New Roman"/>
        </w:rPr>
      </w:pPr>
      <w:r w:rsidRPr="003517FC">
        <w:rPr>
          <w:rFonts w:ascii="Times New Roman" w:hAnsi="Times New Roman"/>
        </w:rPr>
        <w:t>Aşağıda isim ve imzaları bulunan</w:t>
      </w:r>
      <w:r>
        <w:rPr>
          <w:rFonts w:ascii="Times New Roman" w:hAnsi="Times New Roman"/>
        </w:rPr>
        <w:t xml:space="preserve"> </w:t>
      </w:r>
      <w:proofErr w:type="gramStart"/>
      <w:r w:rsidRPr="003517FC">
        <w:rPr>
          <w:rFonts w:ascii="Times New Roman" w:hAnsi="Times New Roman"/>
        </w:rPr>
        <w:t>........................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 w:rsidRPr="003517FC">
        <w:rPr>
          <w:rFonts w:ascii="Times New Roman" w:hAnsi="Times New Roman"/>
        </w:rPr>
        <w:t>rumuz</w:t>
      </w:r>
      <w:proofErr w:type="gramEnd"/>
      <w:r w:rsidRPr="003517FC">
        <w:rPr>
          <w:rFonts w:ascii="Times New Roman" w:hAnsi="Times New Roman"/>
        </w:rPr>
        <w:t xml:space="preserve"> </w:t>
      </w:r>
      <w:proofErr w:type="spellStart"/>
      <w:r w:rsidRPr="003517FC">
        <w:rPr>
          <w:rFonts w:ascii="Times New Roman" w:hAnsi="Times New Roman"/>
        </w:rPr>
        <w:t>no’lu</w:t>
      </w:r>
      <w:proofErr w:type="spellEnd"/>
      <w:r w:rsidRPr="003517FC">
        <w:rPr>
          <w:rFonts w:ascii="Times New Roman" w:hAnsi="Times New Roman"/>
        </w:rPr>
        <w:t xml:space="preserve"> yarışma ekibi üyeleri olarak, tüm </w:t>
      </w:r>
      <w:r>
        <w:rPr>
          <w:rFonts w:ascii="Times New Roman" w:hAnsi="Times New Roman"/>
        </w:rPr>
        <w:t xml:space="preserve">fikir, tasarım ve </w:t>
      </w:r>
      <w:r w:rsidR="001D1C9F">
        <w:rPr>
          <w:rFonts w:ascii="Times New Roman" w:hAnsi="Times New Roman"/>
        </w:rPr>
        <w:t>görsellerin</w:t>
      </w:r>
      <w:r w:rsidRPr="003517FC">
        <w:rPr>
          <w:rFonts w:ascii="Times New Roman" w:hAnsi="Times New Roman"/>
        </w:rPr>
        <w:t xml:space="preserve"> tarafımızdan üretil</w:t>
      </w:r>
      <w:r w:rsidR="001D1C9F">
        <w:rPr>
          <w:rFonts w:ascii="Times New Roman" w:hAnsi="Times New Roman"/>
        </w:rPr>
        <w:t xml:space="preserve">mesi belge içeriğinde paylaşılan belgelerin </w:t>
      </w:r>
      <w:r w:rsidRPr="00492890">
        <w:rPr>
          <w:rFonts w:ascii="Times New Roman" w:hAnsi="Times New Roman"/>
          <w:color w:val="000000" w:themeColor="text1"/>
        </w:rPr>
        <w:t>her türlü fikri /sınai hak</w:t>
      </w:r>
      <w:r w:rsidR="001D1C9F">
        <w:rPr>
          <w:rFonts w:ascii="Times New Roman" w:hAnsi="Times New Roman"/>
          <w:color w:val="000000" w:themeColor="text1"/>
        </w:rPr>
        <w:t xml:space="preserve">larını </w:t>
      </w:r>
      <w:r w:rsidRPr="00492890">
        <w:rPr>
          <w:rFonts w:ascii="Times New Roman" w:hAnsi="Times New Roman"/>
          <w:color w:val="000000" w:themeColor="text1"/>
        </w:rPr>
        <w:t>saklı tuttuğumuzu</w:t>
      </w:r>
      <w:r>
        <w:rPr>
          <w:rFonts w:ascii="Times New Roman" w:hAnsi="Times New Roman"/>
        </w:rPr>
        <w:t xml:space="preserve"> </w:t>
      </w:r>
      <w:r w:rsidRPr="003517FC">
        <w:rPr>
          <w:rFonts w:ascii="Times New Roman" w:hAnsi="Times New Roman"/>
        </w:rPr>
        <w:t>beyan eder</w:t>
      </w:r>
      <w:r w:rsidR="001D1C9F">
        <w:rPr>
          <w:rFonts w:ascii="Times New Roman" w:hAnsi="Times New Roman"/>
        </w:rPr>
        <w:t>iz. Y</w:t>
      </w:r>
      <w:r w:rsidRPr="003517FC">
        <w:rPr>
          <w:rFonts w:ascii="Times New Roman" w:hAnsi="Times New Roman"/>
        </w:rPr>
        <w:t xml:space="preserve">arışmaya teslim ettiğimiz </w:t>
      </w:r>
      <w:r w:rsidR="001D1C9F">
        <w:rPr>
          <w:rFonts w:ascii="Times New Roman" w:hAnsi="Times New Roman"/>
        </w:rPr>
        <w:t>belge ve görsellerin</w:t>
      </w:r>
      <w:r w:rsidRPr="003517FC">
        <w:rPr>
          <w:rFonts w:ascii="Times New Roman" w:hAnsi="Times New Roman"/>
        </w:rPr>
        <w:t xml:space="preserve"> “</w:t>
      </w:r>
      <w:r>
        <w:rPr>
          <w:rFonts w:ascii="Times New Roman" w:hAnsi="Times New Roman"/>
        </w:rPr>
        <w:t xml:space="preserve">yarışma takvimi içerisinde </w:t>
      </w:r>
      <w:r w:rsidRPr="003517FC">
        <w:rPr>
          <w:rFonts w:ascii="Times New Roman" w:hAnsi="Times New Roman"/>
        </w:rPr>
        <w:t>jüri üyeleri tarafından değerlendirilmesine” ve B</w:t>
      </w:r>
      <w:r>
        <w:rPr>
          <w:rFonts w:ascii="Times New Roman" w:hAnsi="Times New Roman"/>
        </w:rPr>
        <w:t xml:space="preserve">ursa Teknik Üniversitesi ve </w:t>
      </w:r>
      <w:r w:rsidRPr="003517FC">
        <w:rPr>
          <w:rFonts w:ascii="Times New Roman" w:hAnsi="Times New Roman"/>
        </w:rPr>
        <w:t>Bursa B</w:t>
      </w:r>
      <w:r>
        <w:rPr>
          <w:rFonts w:ascii="Times New Roman" w:hAnsi="Times New Roman"/>
        </w:rPr>
        <w:t>üyükşehir Belediyesi’</w:t>
      </w:r>
      <w:r w:rsidRPr="003517FC">
        <w:rPr>
          <w:rFonts w:ascii="Times New Roman" w:hAnsi="Times New Roman"/>
        </w:rPr>
        <w:t>nin müşterek tasarrufunda “dijital ve fiziki ortamlarda tanıtım faaliyeti, ulusal ve/veya uluslararası sergileme ve yarışma kitabı içeriği” amaçlı olarak kullanılmasına izin veririz.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534"/>
        <w:gridCol w:w="2976"/>
        <w:gridCol w:w="3566"/>
        <w:gridCol w:w="290"/>
        <w:gridCol w:w="1701"/>
      </w:tblGrid>
      <w:tr w:rsidR="00B4644F" w:rsidRPr="00EE546B" w:rsidTr="00B4644F">
        <w:tc>
          <w:tcPr>
            <w:tcW w:w="7366" w:type="dxa"/>
            <w:gridSpan w:val="4"/>
          </w:tcPr>
          <w:p w:rsidR="00B4644F" w:rsidRPr="00EE546B" w:rsidRDefault="00B4644F" w:rsidP="00B4644F">
            <w:pPr>
              <w:jc w:val="both"/>
              <w:rPr>
                <w:rFonts w:ascii="Times New Roman" w:hAnsi="Times New Roman"/>
              </w:rPr>
            </w:pPr>
            <w:r w:rsidRPr="00EE546B">
              <w:rPr>
                <w:rFonts w:ascii="Times New Roman" w:hAnsi="Times New Roman"/>
              </w:rPr>
              <w:t>LİSE / ORTA ÖĞRETİM ÖĞRENCİLERİ KATEGORİSİ</w:t>
            </w:r>
          </w:p>
        </w:tc>
        <w:tc>
          <w:tcPr>
            <w:tcW w:w="1701" w:type="dxa"/>
          </w:tcPr>
          <w:p w:rsidR="00B4644F" w:rsidRPr="00EE546B" w:rsidRDefault="00B4644F" w:rsidP="007C0B5A">
            <w:pPr>
              <w:jc w:val="both"/>
              <w:rPr>
                <w:rFonts w:ascii="Times New Roman" w:hAnsi="Times New Roman"/>
              </w:rPr>
            </w:pPr>
            <w:r w:rsidRPr="00EE546B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1E667B" wp14:editId="774E4FA0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40640</wp:posOffset>
                      </wp:positionV>
                      <wp:extent cx="180975" cy="90805"/>
                      <wp:effectExtent l="9525" t="5080" r="9525" b="8890"/>
                      <wp:wrapNone/>
                      <wp:docPr id="26" name="Dikdörtgen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CC91C1A" id="Dikdörtgen 26" o:spid="_x0000_s1026" style="position:absolute;margin-left:31.1pt;margin-top:3.2pt;width:14.2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"/>
                  </w:pict>
                </mc:Fallback>
              </mc:AlternateContent>
            </w:r>
          </w:p>
        </w:tc>
      </w:tr>
      <w:tr w:rsidR="00D513B5" w:rsidRPr="00EE546B" w:rsidTr="00B4644F">
        <w:tc>
          <w:tcPr>
            <w:tcW w:w="7366" w:type="dxa"/>
            <w:gridSpan w:val="4"/>
          </w:tcPr>
          <w:p w:rsidR="00D513B5" w:rsidRPr="00EE546B" w:rsidRDefault="00D513B5" w:rsidP="00FD2CDE">
            <w:pPr>
              <w:jc w:val="both"/>
              <w:rPr>
                <w:rFonts w:ascii="Times New Roman" w:hAnsi="Times New Roman"/>
              </w:rPr>
            </w:pPr>
            <w:r w:rsidRPr="00EE546B">
              <w:rPr>
                <w:rFonts w:ascii="Times New Roman" w:hAnsi="Times New Roman"/>
              </w:rPr>
              <w:t xml:space="preserve">ÜNİVERSİTE </w:t>
            </w:r>
            <w:proofErr w:type="gramStart"/>
            <w:r w:rsidRPr="00EE546B">
              <w:rPr>
                <w:rFonts w:ascii="Times New Roman" w:hAnsi="Times New Roman"/>
              </w:rPr>
              <w:t>ÖĞRENCİ</w:t>
            </w:r>
            <w:r w:rsidR="00B4644F" w:rsidRPr="00EE546B">
              <w:rPr>
                <w:rFonts w:ascii="Times New Roman" w:hAnsi="Times New Roman"/>
              </w:rPr>
              <w:t xml:space="preserve">LERİ </w:t>
            </w:r>
            <w:r w:rsidRPr="00EE546B">
              <w:rPr>
                <w:rFonts w:ascii="Times New Roman" w:hAnsi="Times New Roman"/>
              </w:rPr>
              <w:t xml:space="preserve"> KATEGORİSİ</w:t>
            </w:r>
            <w:proofErr w:type="gramEnd"/>
          </w:p>
        </w:tc>
        <w:tc>
          <w:tcPr>
            <w:tcW w:w="1701" w:type="dxa"/>
          </w:tcPr>
          <w:p w:rsidR="00D513B5" w:rsidRPr="00EE546B" w:rsidRDefault="00D513B5" w:rsidP="00FD2CDE">
            <w:pPr>
              <w:jc w:val="both"/>
              <w:rPr>
                <w:rFonts w:ascii="Times New Roman" w:hAnsi="Times New Roman"/>
              </w:rPr>
            </w:pPr>
            <w:r w:rsidRPr="00EE546B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40640</wp:posOffset>
                      </wp:positionV>
                      <wp:extent cx="180975" cy="90805"/>
                      <wp:effectExtent l="9525" t="5080" r="9525" b="889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BDE3951" id="Dikdörtgen 4" o:spid="_x0000_s1026" style="position:absolute;margin-left:31.1pt;margin-top:3.2pt;width:14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"/>
                  </w:pict>
                </mc:Fallback>
              </mc:AlternateContent>
            </w:r>
          </w:p>
        </w:tc>
      </w:tr>
      <w:tr w:rsidR="00D513B5" w:rsidRPr="00EE546B" w:rsidTr="00B4644F">
        <w:tc>
          <w:tcPr>
            <w:tcW w:w="7366" w:type="dxa"/>
            <w:gridSpan w:val="4"/>
          </w:tcPr>
          <w:p w:rsidR="00D513B5" w:rsidRPr="00EE546B" w:rsidRDefault="00D513B5" w:rsidP="00FD2CDE">
            <w:pPr>
              <w:jc w:val="both"/>
              <w:rPr>
                <w:rFonts w:ascii="Times New Roman" w:hAnsi="Times New Roman"/>
              </w:rPr>
            </w:pPr>
            <w:r w:rsidRPr="00EE546B">
              <w:rPr>
                <w:rFonts w:ascii="Times New Roman" w:hAnsi="Times New Roman"/>
              </w:rPr>
              <w:t>PROFESYONEL KATEGORİ</w:t>
            </w:r>
          </w:p>
        </w:tc>
        <w:tc>
          <w:tcPr>
            <w:tcW w:w="1701" w:type="dxa"/>
          </w:tcPr>
          <w:p w:rsidR="00D513B5" w:rsidRPr="00EE546B" w:rsidRDefault="00D513B5" w:rsidP="00FD2CDE">
            <w:pPr>
              <w:jc w:val="both"/>
              <w:rPr>
                <w:rFonts w:ascii="Times New Roman" w:hAnsi="Times New Roman"/>
              </w:rPr>
            </w:pPr>
            <w:r w:rsidRPr="00EE546B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26035</wp:posOffset>
                      </wp:positionV>
                      <wp:extent cx="180975" cy="90805"/>
                      <wp:effectExtent l="9525" t="5080" r="9525" b="889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D0790A6" id="Dikdörtgen 3" o:spid="_x0000_s1026" style="position:absolute;margin-left:31.1pt;margin-top:2.05pt;width:14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"/>
                  </w:pict>
                </mc:Fallback>
              </mc:AlternateContent>
            </w:r>
          </w:p>
        </w:tc>
      </w:tr>
      <w:tr w:rsidR="00D513B5" w:rsidRPr="003517FC" w:rsidTr="00B4644F">
        <w:tc>
          <w:tcPr>
            <w:tcW w:w="9067" w:type="dxa"/>
            <w:gridSpan w:val="5"/>
          </w:tcPr>
          <w:p w:rsidR="00D513B5" w:rsidRPr="003517FC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  <w:r w:rsidRPr="003517FC">
              <w:rPr>
                <w:rFonts w:ascii="Times New Roman" w:hAnsi="Times New Roman"/>
                <w:b/>
              </w:rPr>
              <w:t>YARIŞMA EKİBİ ÜYELERİ</w:t>
            </w:r>
            <w:r w:rsidR="00E66F40">
              <w:rPr>
                <w:rFonts w:ascii="Times New Roman" w:hAnsi="Times New Roman"/>
                <w:b/>
              </w:rPr>
              <w:t xml:space="preserve"> </w:t>
            </w:r>
            <w:r w:rsidR="00E66F40" w:rsidRPr="00B4644F">
              <w:rPr>
                <w:rFonts w:ascii="Times New Roman" w:hAnsi="Times New Roman"/>
              </w:rPr>
              <w:t>(ekip başı belirtilmeyecektir</w:t>
            </w:r>
            <w:r w:rsidRPr="00B4644F">
              <w:rPr>
                <w:rFonts w:ascii="Times New Roman" w:hAnsi="Times New Roman"/>
              </w:rPr>
              <w:t>)</w:t>
            </w:r>
          </w:p>
        </w:tc>
      </w:tr>
      <w:tr w:rsidR="00D513B5" w:rsidRPr="003517FC" w:rsidTr="00B4644F">
        <w:tc>
          <w:tcPr>
            <w:tcW w:w="534" w:type="dxa"/>
          </w:tcPr>
          <w:p w:rsidR="00D513B5" w:rsidRPr="003517FC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D513B5" w:rsidRPr="003517FC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  <w:r w:rsidRPr="003517FC">
              <w:rPr>
                <w:rFonts w:ascii="Times New Roman" w:hAnsi="Times New Roman"/>
                <w:b/>
              </w:rPr>
              <w:t>AD-</w:t>
            </w:r>
            <w:proofErr w:type="gramStart"/>
            <w:r w:rsidRPr="003517FC">
              <w:rPr>
                <w:rFonts w:ascii="Times New Roman" w:hAnsi="Times New Roman"/>
                <w:b/>
              </w:rPr>
              <w:t>SOYAD , İLETİŞİM</w:t>
            </w:r>
            <w:proofErr w:type="gramEnd"/>
            <w:r>
              <w:rPr>
                <w:rFonts w:ascii="Times New Roman" w:hAnsi="Times New Roman"/>
                <w:b/>
              </w:rPr>
              <w:t xml:space="preserve"> *</w:t>
            </w:r>
          </w:p>
        </w:tc>
        <w:tc>
          <w:tcPr>
            <w:tcW w:w="3566" w:type="dxa"/>
          </w:tcPr>
          <w:p w:rsidR="00D513B5" w:rsidRPr="003517FC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  <w:r w:rsidRPr="003517FC">
              <w:rPr>
                <w:rFonts w:ascii="Times New Roman" w:hAnsi="Times New Roman"/>
                <w:b/>
              </w:rPr>
              <w:t>KURUM **</w:t>
            </w:r>
          </w:p>
        </w:tc>
        <w:tc>
          <w:tcPr>
            <w:tcW w:w="1991" w:type="dxa"/>
            <w:gridSpan w:val="2"/>
          </w:tcPr>
          <w:p w:rsidR="00D513B5" w:rsidRPr="003517FC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  <w:r w:rsidRPr="003517FC">
              <w:rPr>
                <w:rFonts w:ascii="Times New Roman" w:hAnsi="Times New Roman"/>
                <w:b/>
              </w:rPr>
              <w:t>İMZA</w:t>
            </w:r>
          </w:p>
        </w:tc>
      </w:tr>
      <w:tr w:rsidR="00D513B5" w:rsidRPr="003517FC" w:rsidTr="00B4644F">
        <w:tc>
          <w:tcPr>
            <w:tcW w:w="534" w:type="dxa"/>
          </w:tcPr>
          <w:p w:rsidR="00D513B5" w:rsidRPr="003517FC" w:rsidRDefault="00D513B5" w:rsidP="00FD2CDE">
            <w:pPr>
              <w:jc w:val="both"/>
              <w:rPr>
                <w:rFonts w:ascii="Times New Roman" w:hAnsi="Times New Roman"/>
              </w:rPr>
            </w:pPr>
            <w:r w:rsidRPr="003517FC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D513B5" w:rsidRPr="003517FC" w:rsidRDefault="00D513B5" w:rsidP="00FD2CD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66" w:type="dxa"/>
          </w:tcPr>
          <w:p w:rsidR="00D513B5" w:rsidRPr="003517FC" w:rsidRDefault="00D513B5" w:rsidP="00FD2CD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91" w:type="dxa"/>
            <w:gridSpan w:val="2"/>
          </w:tcPr>
          <w:p w:rsidR="00D513B5" w:rsidRPr="003517FC" w:rsidRDefault="00D513B5" w:rsidP="00FD2CDE">
            <w:pPr>
              <w:jc w:val="both"/>
              <w:rPr>
                <w:rFonts w:ascii="Times New Roman" w:hAnsi="Times New Roman"/>
              </w:rPr>
            </w:pPr>
          </w:p>
        </w:tc>
      </w:tr>
      <w:tr w:rsidR="00D513B5" w:rsidRPr="003517FC" w:rsidTr="00B4644F">
        <w:tc>
          <w:tcPr>
            <w:tcW w:w="534" w:type="dxa"/>
          </w:tcPr>
          <w:p w:rsidR="00D513B5" w:rsidRPr="003517FC" w:rsidRDefault="00D513B5" w:rsidP="00FD2CDE">
            <w:pPr>
              <w:jc w:val="both"/>
              <w:rPr>
                <w:rFonts w:ascii="Times New Roman" w:hAnsi="Times New Roman"/>
              </w:rPr>
            </w:pPr>
            <w:r w:rsidRPr="003517FC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D513B5" w:rsidRPr="003517FC" w:rsidRDefault="00D513B5" w:rsidP="00FD2CD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66" w:type="dxa"/>
          </w:tcPr>
          <w:p w:rsidR="00D513B5" w:rsidRPr="003517FC" w:rsidRDefault="00D513B5" w:rsidP="00FD2CD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91" w:type="dxa"/>
            <w:gridSpan w:val="2"/>
          </w:tcPr>
          <w:p w:rsidR="00D513B5" w:rsidRPr="003517FC" w:rsidRDefault="00D513B5" w:rsidP="00FD2CDE">
            <w:pPr>
              <w:jc w:val="both"/>
              <w:rPr>
                <w:rFonts w:ascii="Times New Roman" w:hAnsi="Times New Roman"/>
              </w:rPr>
            </w:pPr>
          </w:p>
        </w:tc>
      </w:tr>
      <w:tr w:rsidR="00D513B5" w:rsidRPr="003517FC" w:rsidTr="00B4644F">
        <w:tc>
          <w:tcPr>
            <w:tcW w:w="534" w:type="dxa"/>
          </w:tcPr>
          <w:p w:rsidR="00D513B5" w:rsidRPr="003517FC" w:rsidRDefault="00D513B5" w:rsidP="00FD2CDE">
            <w:pPr>
              <w:jc w:val="both"/>
              <w:rPr>
                <w:rFonts w:ascii="Times New Roman" w:hAnsi="Times New Roman"/>
              </w:rPr>
            </w:pPr>
            <w:r w:rsidRPr="003517FC"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</w:tcPr>
          <w:p w:rsidR="00D513B5" w:rsidRPr="003517FC" w:rsidRDefault="00D513B5" w:rsidP="00FD2CD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66" w:type="dxa"/>
          </w:tcPr>
          <w:p w:rsidR="00D513B5" w:rsidRPr="003517FC" w:rsidRDefault="00D513B5" w:rsidP="00FD2CD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91" w:type="dxa"/>
            <w:gridSpan w:val="2"/>
          </w:tcPr>
          <w:p w:rsidR="00D513B5" w:rsidRPr="003517FC" w:rsidRDefault="00D513B5" w:rsidP="00FD2CDE">
            <w:pPr>
              <w:jc w:val="both"/>
              <w:rPr>
                <w:rFonts w:ascii="Times New Roman" w:hAnsi="Times New Roman"/>
              </w:rPr>
            </w:pPr>
          </w:p>
        </w:tc>
      </w:tr>
      <w:tr w:rsidR="00D513B5" w:rsidRPr="003517FC" w:rsidTr="00B4644F">
        <w:tc>
          <w:tcPr>
            <w:tcW w:w="534" w:type="dxa"/>
          </w:tcPr>
          <w:p w:rsidR="00D513B5" w:rsidRPr="003517FC" w:rsidRDefault="00D513B5" w:rsidP="00FD2CDE">
            <w:pPr>
              <w:jc w:val="both"/>
              <w:rPr>
                <w:rFonts w:ascii="Times New Roman" w:hAnsi="Times New Roman"/>
              </w:rPr>
            </w:pPr>
            <w:r w:rsidRPr="003517FC">
              <w:rPr>
                <w:rFonts w:ascii="Times New Roman" w:hAnsi="Times New Roman"/>
              </w:rPr>
              <w:t>…</w:t>
            </w:r>
          </w:p>
        </w:tc>
        <w:tc>
          <w:tcPr>
            <w:tcW w:w="2976" w:type="dxa"/>
          </w:tcPr>
          <w:p w:rsidR="00D513B5" w:rsidRPr="003517FC" w:rsidRDefault="00D513B5" w:rsidP="00FD2CD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66" w:type="dxa"/>
          </w:tcPr>
          <w:p w:rsidR="00D513B5" w:rsidRPr="003517FC" w:rsidRDefault="00D513B5" w:rsidP="00FD2CD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91" w:type="dxa"/>
            <w:gridSpan w:val="2"/>
          </w:tcPr>
          <w:p w:rsidR="00D513B5" w:rsidRPr="003517FC" w:rsidRDefault="00D513B5" w:rsidP="00FD2CDE">
            <w:pPr>
              <w:jc w:val="both"/>
              <w:rPr>
                <w:rFonts w:ascii="Times New Roman" w:hAnsi="Times New Roman"/>
              </w:rPr>
            </w:pPr>
          </w:p>
        </w:tc>
      </w:tr>
      <w:tr w:rsidR="00D513B5" w:rsidRPr="003517FC" w:rsidTr="00B4644F">
        <w:tc>
          <w:tcPr>
            <w:tcW w:w="9067" w:type="dxa"/>
            <w:gridSpan w:val="5"/>
          </w:tcPr>
          <w:p w:rsidR="00D513B5" w:rsidRPr="003517FC" w:rsidRDefault="00D513B5" w:rsidP="00FD2CDE">
            <w:pPr>
              <w:jc w:val="both"/>
              <w:rPr>
                <w:rFonts w:ascii="Times New Roman" w:hAnsi="Times New Roman"/>
              </w:rPr>
            </w:pPr>
            <w:r w:rsidRPr="003517FC">
              <w:rPr>
                <w:rFonts w:ascii="Times New Roman" w:hAnsi="Times New Roman"/>
                <w:b/>
              </w:rPr>
              <w:t>DANIŞMANLAR (en fazla 2 danışman desteği alınabilir)</w:t>
            </w:r>
          </w:p>
        </w:tc>
      </w:tr>
      <w:tr w:rsidR="00D513B5" w:rsidRPr="003517FC" w:rsidTr="00B4644F">
        <w:tc>
          <w:tcPr>
            <w:tcW w:w="534" w:type="dxa"/>
          </w:tcPr>
          <w:p w:rsidR="00D513B5" w:rsidRPr="003517FC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D513B5" w:rsidRPr="003517FC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  <w:r w:rsidRPr="003517FC">
              <w:rPr>
                <w:rFonts w:ascii="Times New Roman" w:hAnsi="Times New Roman"/>
                <w:b/>
              </w:rPr>
              <w:t>AD-</w:t>
            </w:r>
            <w:proofErr w:type="gramStart"/>
            <w:r w:rsidRPr="003517FC">
              <w:rPr>
                <w:rFonts w:ascii="Times New Roman" w:hAnsi="Times New Roman"/>
                <w:b/>
              </w:rPr>
              <w:t>SOYAD , İLETİŞİM</w:t>
            </w:r>
            <w:proofErr w:type="gramEnd"/>
            <w:r w:rsidRPr="003517FC">
              <w:rPr>
                <w:rFonts w:ascii="Times New Roman" w:hAnsi="Times New Roman"/>
                <w:b/>
              </w:rPr>
              <w:t xml:space="preserve"> *</w:t>
            </w:r>
          </w:p>
        </w:tc>
        <w:tc>
          <w:tcPr>
            <w:tcW w:w="3566" w:type="dxa"/>
          </w:tcPr>
          <w:p w:rsidR="00D513B5" w:rsidRPr="003517FC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  <w:r w:rsidRPr="003517FC">
              <w:rPr>
                <w:rFonts w:ascii="Times New Roman" w:hAnsi="Times New Roman"/>
                <w:b/>
              </w:rPr>
              <w:t>KURUM **</w:t>
            </w:r>
          </w:p>
        </w:tc>
        <w:tc>
          <w:tcPr>
            <w:tcW w:w="1991" w:type="dxa"/>
            <w:gridSpan w:val="2"/>
          </w:tcPr>
          <w:p w:rsidR="00D513B5" w:rsidRPr="003517FC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  <w:r w:rsidRPr="003517FC">
              <w:rPr>
                <w:rFonts w:ascii="Times New Roman" w:hAnsi="Times New Roman"/>
                <w:b/>
              </w:rPr>
              <w:t>İMZA</w:t>
            </w:r>
          </w:p>
        </w:tc>
      </w:tr>
      <w:tr w:rsidR="00D513B5" w:rsidRPr="003517FC" w:rsidTr="00B4644F">
        <w:tc>
          <w:tcPr>
            <w:tcW w:w="534" w:type="dxa"/>
          </w:tcPr>
          <w:p w:rsidR="00D513B5" w:rsidRPr="003517FC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  <w:r w:rsidRPr="003517F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976" w:type="dxa"/>
          </w:tcPr>
          <w:p w:rsidR="00D513B5" w:rsidRPr="003517FC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566" w:type="dxa"/>
          </w:tcPr>
          <w:p w:rsidR="00D513B5" w:rsidRPr="003517FC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91" w:type="dxa"/>
            <w:gridSpan w:val="2"/>
          </w:tcPr>
          <w:p w:rsidR="00D513B5" w:rsidRPr="003517FC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D513B5" w:rsidRPr="003517FC" w:rsidTr="00B4644F">
        <w:tc>
          <w:tcPr>
            <w:tcW w:w="534" w:type="dxa"/>
          </w:tcPr>
          <w:p w:rsidR="00D513B5" w:rsidRPr="003517FC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  <w:r w:rsidRPr="003517F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976" w:type="dxa"/>
          </w:tcPr>
          <w:p w:rsidR="00D513B5" w:rsidRPr="003517FC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566" w:type="dxa"/>
          </w:tcPr>
          <w:p w:rsidR="00D513B5" w:rsidRPr="003517FC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91" w:type="dxa"/>
            <w:gridSpan w:val="2"/>
          </w:tcPr>
          <w:p w:rsidR="00D513B5" w:rsidRPr="003517FC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D513B5" w:rsidRPr="003517FC" w:rsidTr="00B4644F">
        <w:tc>
          <w:tcPr>
            <w:tcW w:w="9067" w:type="dxa"/>
            <w:gridSpan w:val="5"/>
          </w:tcPr>
          <w:p w:rsidR="00D513B5" w:rsidRPr="003517FC" w:rsidRDefault="00D513B5" w:rsidP="00886E07">
            <w:pPr>
              <w:jc w:val="both"/>
              <w:rPr>
                <w:rFonts w:ascii="Times New Roman" w:hAnsi="Times New Roman"/>
                <w:b/>
              </w:rPr>
            </w:pPr>
            <w:r w:rsidRPr="003517FC">
              <w:rPr>
                <w:rFonts w:ascii="Times New Roman" w:hAnsi="Times New Roman"/>
                <w:b/>
              </w:rPr>
              <w:t xml:space="preserve">YARDIMCILAR (profesyonel kategoride </w:t>
            </w:r>
            <w:r w:rsidR="00886E07">
              <w:rPr>
                <w:rFonts w:ascii="Times New Roman" w:hAnsi="Times New Roman"/>
                <w:b/>
              </w:rPr>
              <w:t xml:space="preserve">sadece </w:t>
            </w:r>
            <w:r>
              <w:rPr>
                <w:rFonts w:ascii="Times New Roman" w:hAnsi="Times New Roman"/>
                <w:b/>
              </w:rPr>
              <w:t xml:space="preserve">üniversite </w:t>
            </w:r>
            <w:r w:rsidRPr="003517FC">
              <w:rPr>
                <w:rFonts w:ascii="Times New Roman" w:hAnsi="Times New Roman"/>
                <w:b/>
              </w:rPr>
              <w:t>öğrenciler</w:t>
            </w:r>
            <w:r>
              <w:rPr>
                <w:rFonts w:ascii="Times New Roman" w:hAnsi="Times New Roman"/>
                <w:b/>
              </w:rPr>
              <w:t>i</w:t>
            </w:r>
            <w:r w:rsidRPr="003517FC">
              <w:rPr>
                <w:rFonts w:ascii="Times New Roman" w:hAnsi="Times New Roman"/>
                <w:b/>
              </w:rPr>
              <w:t xml:space="preserve"> yardımcı olabilir</w:t>
            </w:r>
            <w:r>
              <w:rPr>
                <w:rFonts w:ascii="Times New Roman" w:hAnsi="Times New Roman"/>
                <w:b/>
              </w:rPr>
              <w:t>ler</w:t>
            </w:r>
            <w:r w:rsidRPr="003517FC">
              <w:rPr>
                <w:rFonts w:ascii="Times New Roman" w:hAnsi="Times New Roman"/>
                <w:b/>
              </w:rPr>
              <w:t>)</w:t>
            </w:r>
          </w:p>
        </w:tc>
      </w:tr>
      <w:tr w:rsidR="00D513B5" w:rsidRPr="003517FC" w:rsidTr="00B4644F">
        <w:tc>
          <w:tcPr>
            <w:tcW w:w="534" w:type="dxa"/>
          </w:tcPr>
          <w:p w:rsidR="00D513B5" w:rsidRPr="003517FC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D513B5" w:rsidRPr="003517FC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  <w:r w:rsidRPr="003517FC">
              <w:rPr>
                <w:rFonts w:ascii="Times New Roman" w:hAnsi="Times New Roman"/>
                <w:b/>
              </w:rPr>
              <w:t>AD-</w:t>
            </w:r>
            <w:proofErr w:type="gramStart"/>
            <w:r w:rsidRPr="003517FC">
              <w:rPr>
                <w:rFonts w:ascii="Times New Roman" w:hAnsi="Times New Roman"/>
                <w:b/>
              </w:rPr>
              <w:t>SOYAD , İLETİŞİM</w:t>
            </w:r>
            <w:proofErr w:type="gramEnd"/>
            <w:r w:rsidRPr="003517FC">
              <w:rPr>
                <w:rFonts w:ascii="Times New Roman" w:hAnsi="Times New Roman"/>
                <w:b/>
              </w:rPr>
              <w:t xml:space="preserve"> *</w:t>
            </w:r>
          </w:p>
        </w:tc>
        <w:tc>
          <w:tcPr>
            <w:tcW w:w="3566" w:type="dxa"/>
          </w:tcPr>
          <w:p w:rsidR="00D513B5" w:rsidRPr="003517FC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  <w:r w:rsidRPr="003517FC">
              <w:rPr>
                <w:rFonts w:ascii="Times New Roman" w:hAnsi="Times New Roman"/>
                <w:b/>
              </w:rPr>
              <w:t>KURUM **</w:t>
            </w:r>
          </w:p>
        </w:tc>
        <w:tc>
          <w:tcPr>
            <w:tcW w:w="1991" w:type="dxa"/>
            <w:gridSpan w:val="2"/>
          </w:tcPr>
          <w:p w:rsidR="00D513B5" w:rsidRPr="003517FC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  <w:r w:rsidRPr="003517FC">
              <w:rPr>
                <w:rFonts w:ascii="Times New Roman" w:hAnsi="Times New Roman"/>
                <w:b/>
              </w:rPr>
              <w:t>İMZA</w:t>
            </w:r>
          </w:p>
        </w:tc>
      </w:tr>
      <w:tr w:rsidR="00D513B5" w:rsidRPr="003517FC" w:rsidTr="00B4644F">
        <w:tc>
          <w:tcPr>
            <w:tcW w:w="534" w:type="dxa"/>
          </w:tcPr>
          <w:p w:rsidR="00D513B5" w:rsidRPr="003517FC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  <w:r w:rsidRPr="003517F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976" w:type="dxa"/>
          </w:tcPr>
          <w:p w:rsidR="00D513B5" w:rsidRPr="003517FC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566" w:type="dxa"/>
          </w:tcPr>
          <w:p w:rsidR="00D513B5" w:rsidRPr="003517FC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91" w:type="dxa"/>
            <w:gridSpan w:val="2"/>
          </w:tcPr>
          <w:p w:rsidR="00D513B5" w:rsidRPr="003517FC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D513B5" w:rsidRPr="003517FC" w:rsidTr="00B4644F">
        <w:tc>
          <w:tcPr>
            <w:tcW w:w="534" w:type="dxa"/>
          </w:tcPr>
          <w:p w:rsidR="00D513B5" w:rsidRPr="003517FC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  <w:r w:rsidRPr="003517F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976" w:type="dxa"/>
          </w:tcPr>
          <w:p w:rsidR="00D513B5" w:rsidRPr="003517FC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566" w:type="dxa"/>
          </w:tcPr>
          <w:p w:rsidR="00D513B5" w:rsidRPr="003517FC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91" w:type="dxa"/>
            <w:gridSpan w:val="2"/>
          </w:tcPr>
          <w:p w:rsidR="00D513B5" w:rsidRPr="003517FC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D513B5" w:rsidRPr="003517FC" w:rsidTr="00B4644F">
        <w:tc>
          <w:tcPr>
            <w:tcW w:w="534" w:type="dxa"/>
          </w:tcPr>
          <w:p w:rsidR="00D513B5" w:rsidRPr="003517FC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  <w:r w:rsidRPr="003517F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976" w:type="dxa"/>
          </w:tcPr>
          <w:p w:rsidR="00D513B5" w:rsidRPr="003517FC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566" w:type="dxa"/>
          </w:tcPr>
          <w:p w:rsidR="00D513B5" w:rsidRPr="003517FC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91" w:type="dxa"/>
            <w:gridSpan w:val="2"/>
          </w:tcPr>
          <w:p w:rsidR="00D513B5" w:rsidRPr="003517FC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D513B5" w:rsidRPr="003517FC" w:rsidTr="00B4644F">
        <w:tc>
          <w:tcPr>
            <w:tcW w:w="534" w:type="dxa"/>
          </w:tcPr>
          <w:p w:rsidR="00D513B5" w:rsidRPr="003517FC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3517FC">
              <w:rPr>
                <w:rFonts w:ascii="Times New Roman" w:hAnsi="Times New Roman"/>
                <w:b/>
              </w:rPr>
              <w:t>….</w:t>
            </w:r>
            <w:proofErr w:type="gramEnd"/>
          </w:p>
        </w:tc>
        <w:tc>
          <w:tcPr>
            <w:tcW w:w="2976" w:type="dxa"/>
          </w:tcPr>
          <w:p w:rsidR="00D513B5" w:rsidRPr="003517FC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566" w:type="dxa"/>
          </w:tcPr>
          <w:p w:rsidR="00D513B5" w:rsidRPr="003517FC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91" w:type="dxa"/>
            <w:gridSpan w:val="2"/>
          </w:tcPr>
          <w:p w:rsidR="00D513B5" w:rsidRPr="003517FC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D513B5" w:rsidRPr="003517FC" w:rsidRDefault="00D513B5" w:rsidP="00FD2CDE">
      <w:pPr>
        <w:jc w:val="both"/>
        <w:rPr>
          <w:rFonts w:ascii="Times New Roman" w:hAnsi="Times New Roman"/>
        </w:rPr>
      </w:pPr>
      <w:r w:rsidRPr="003517FC">
        <w:rPr>
          <w:rFonts w:ascii="Times New Roman" w:hAnsi="Times New Roman"/>
        </w:rPr>
        <w:t xml:space="preserve">*: </w:t>
      </w:r>
      <w:r w:rsidRPr="003517FC">
        <w:rPr>
          <w:rFonts w:ascii="Times New Roman" w:hAnsi="Times New Roman"/>
          <w:b/>
        </w:rPr>
        <w:t>İletişim Bilgisi</w:t>
      </w:r>
      <w:r w:rsidRPr="003517FC">
        <w:rPr>
          <w:rFonts w:ascii="Times New Roman" w:hAnsi="Times New Roman"/>
        </w:rPr>
        <w:t>: cep telefonu</w:t>
      </w:r>
      <w:r w:rsidR="001D1C9F">
        <w:rPr>
          <w:rFonts w:ascii="Times New Roman" w:hAnsi="Times New Roman"/>
        </w:rPr>
        <w:t xml:space="preserve"> (zorunlu)</w:t>
      </w:r>
      <w:r w:rsidRPr="003517FC">
        <w:rPr>
          <w:rFonts w:ascii="Times New Roman" w:hAnsi="Times New Roman"/>
        </w:rPr>
        <w:t>, e-mail ve güncel posta adres bilgileri</w:t>
      </w:r>
    </w:p>
    <w:p w:rsidR="00D513B5" w:rsidRPr="003517FC" w:rsidRDefault="00D513B5" w:rsidP="00FD2CDE">
      <w:pPr>
        <w:jc w:val="both"/>
        <w:rPr>
          <w:rFonts w:ascii="Times New Roman" w:hAnsi="Times New Roman"/>
        </w:rPr>
      </w:pPr>
      <w:r w:rsidRPr="003517FC">
        <w:rPr>
          <w:rFonts w:ascii="Times New Roman" w:hAnsi="Times New Roman"/>
        </w:rPr>
        <w:t xml:space="preserve">**: </w:t>
      </w:r>
      <w:r w:rsidRPr="003517FC">
        <w:rPr>
          <w:rFonts w:ascii="Times New Roman" w:hAnsi="Times New Roman"/>
          <w:b/>
        </w:rPr>
        <w:t>Kurum Bilgisi</w:t>
      </w:r>
      <w:r w:rsidRPr="003517FC">
        <w:rPr>
          <w:rFonts w:ascii="Times New Roman" w:hAnsi="Times New Roman"/>
        </w:rPr>
        <w:t xml:space="preserve">: Öğrenci Kategorisi İçin eğitimine devam ettiği </w:t>
      </w:r>
      <w:r w:rsidR="00FA7DF1">
        <w:rPr>
          <w:rFonts w:ascii="Times New Roman" w:hAnsi="Times New Roman"/>
        </w:rPr>
        <w:t xml:space="preserve">Lise veya </w:t>
      </w:r>
      <w:r w:rsidRPr="003517FC">
        <w:rPr>
          <w:rFonts w:ascii="Times New Roman" w:hAnsi="Times New Roman"/>
        </w:rPr>
        <w:t xml:space="preserve">Üniversite, Profesyonel Kategori için </w:t>
      </w:r>
      <w:r w:rsidR="001D1C9F">
        <w:rPr>
          <w:rFonts w:ascii="Times New Roman" w:hAnsi="Times New Roman"/>
        </w:rPr>
        <w:t xml:space="preserve">çalışmıyor ise mezun olduğu okul ve yılı, </w:t>
      </w:r>
      <w:r w:rsidRPr="003517FC">
        <w:rPr>
          <w:rFonts w:ascii="Times New Roman" w:hAnsi="Times New Roman"/>
        </w:rPr>
        <w:t>çalış</w:t>
      </w:r>
      <w:r w:rsidR="001D1C9F">
        <w:rPr>
          <w:rFonts w:ascii="Times New Roman" w:hAnsi="Times New Roman"/>
        </w:rPr>
        <w:t xml:space="preserve">ıyor ise </w:t>
      </w:r>
      <w:r w:rsidRPr="003517FC">
        <w:rPr>
          <w:rFonts w:ascii="Times New Roman" w:hAnsi="Times New Roman"/>
        </w:rPr>
        <w:t xml:space="preserve">kamu kurumu veya özel şirketin </w:t>
      </w:r>
      <w:r w:rsidR="001D1C9F">
        <w:rPr>
          <w:rFonts w:ascii="Times New Roman" w:hAnsi="Times New Roman"/>
        </w:rPr>
        <w:t xml:space="preserve">tam </w:t>
      </w:r>
      <w:r w:rsidRPr="003517FC">
        <w:rPr>
          <w:rFonts w:ascii="Times New Roman" w:hAnsi="Times New Roman"/>
        </w:rPr>
        <w:t xml:space="preserve">adı. </w:t>
      </w:r>
    </w:p>
    <w:p w:rsidR="00D513B5" w:rsidRPr="001809FF" w:rsidRDefault="00D513B5" w:rsidP="00FD2CDE">
      <w:pPr>
        <w:jc w:val="both"/>
        <w:rPr>
          <w:rFonts w:ascii="Times New Roman" w:hAnsi="Times New Roman"/>
          <w:sz w:val="18"/>
          <w:szCs w:val="18"/>
        </w:rPr>
      </w:pPr>
      <w:r w:rsidRPr="001809FF">
        <w:rPr>
          <w:rFonts w:ascii="Times New Roman" w:hAnsi="Times New Roman"/>
          <w:b/>
          <w:sz w:val="18"/>
          <w:szCs w:val="18"/>
        </w:rPr>
        <w:t xml:space="preserve">ZORUNLU EKLER: </w:t>
      </w:r>
      <w:r w:rsidRPr="001809FF">
        <w:rPr>
          <w:rFonts w:ascii="Times New Roman" w:hAnsi="Times New Roman"/>
          <w:sz w:val="18"/>
          <w:szCs w:val="18"/>
        </w:rPr>
        <w:t xml:space="preserve">Her katılımcı için T.C. Kimlik Fotokopisine ek olarak </w:t>
      </w:r>
      <w:r w:rsidR="00FA7DF1" w:rsidRPr="001809FF">
        <w:rPr>
          <w:rFonts w:ascii="Times New Roman" w:hAnsi="Times New Roman"/>
          <w:sz w:val="18"/>
          <w:szCs w:val="18"/>
        </w:rPr>
        <w:t xml:space="preserve">Eylül 2022 ayında alınmış </w:t>
      </w:r>
      <w:r w:rsidRPr="001809FF">
        <w:rPr>
          <w:rFonts w:ascii="Times New Roman" w:hAnsi="Times New Roman"/>
          <w:sz w:val="18"/>
          <w:szCs w:val="18"/>
        </w:rPr>
        <w:t>güncel “öğrenci belgesi” veya “</w:t>
      </w:r>
      <w:proofErr w:type="spellStart"/>
      <w:r w:rsidRPr="001809FF">
        <w:rPr>
          <w:rFonts w:ascii="Times New Roman" w:hAnsi="Times New Roman"/>
          <w:sz w:val="18"/>
          <w:szCs w:val="18"/>
        </w:rPr>
        <w:t>önlisans</w:t>
      </w:r>
      <w:proofErr w:type="spellEnd"/>
      <w:r w:rsidRPr="001809FF">
        <w:rPr>
          <w:rFonts w:ascii="Times New Roman" w:hAnsi="Times New Roman"/>
          <w:sz w:val="18"/>
          <w:szCs w:val="18"/>
        </w:rPr>
        <w:t xml:space="preserve"> veya lisans diploması” ve her danışman için lisans diploması fotokopisi eklenmelidir. </w:t>
      </w:r>
      <w:r w:rsidR="007E3865" w:rsidRPr="001809FF">
        <w:rPr>
          <w:rFonts w:ascii="Times New Roman" w:hAnsi="Times New Roman"/>
          <w:sz w:val="18"/>
          <w:szCs w:val="18"/>
        </w:rPr>
        <w:t xml:space="preserve">Eylül 2022 ayından önce üniversite kaydı yaptırma durumunda olan katılımcılar lise öğrencisi kategorisinde katılmalıdır. </w:t>
      </w:r>
      <w:r w:rsidRPr="001809FF">
        <w:rPr>
          <w:rFonts w:ascii="Times New Roman" w:hAnsi="Times New Roman"/>
          <w:sz w:val="18"/>
          <w:szCs w:val="18"/>
        </w:rPr>
        <w:t>( E-devlet üzerinden alınan belgeler geçerlidir.)</w:t>
      </w:r>
    </w:p>
    <w:p w:rsidR="00D513B5" w:rsidRPr="001809FF" w:rsidRDefault="00D513B5" w:rsidP="00FD2CDE">
      <w:pPr>
        <w:jc w:val="both"/>
        <w:rPr>
          <w:rFonts w:ascii="Times New Roman" w:hAnsi="Times New Roman"/>
          <w:sz w:val="18"/>
          <w:szCs w:val="18"/>
        </w:rPr>
      </w:pPr>
      <w:r w:rsidRPr="001809FF">
        <w:rPr>
          <w:rFonts w:ascii="Times New Roman" w:hAnsi="Times New Roman"/>
          <w:b/>
          <w:sz w:val="18"/>
          <w:szCs w:val="18"/>
        </w:rPr>
        <w:t>NOT</w:t>
      </w:r>
      <w:r w:rsidRPr="001809FF">
        <w:rPr>
          <w:rFonts w:ascii="Times New Roman" w:hAnsi="Times New Roman"/>
          <w:sz w:val="18"/>
          <w:szCs w:val="18"/>
        </w:rPr>
        <w:t>: Bu form bilgisayar ortamında doldurularak ekleri ile birlikte çıktısı ı</w:t>
      </w:r>
      <w:r w:rsidR="00E17A07" w:rsidRPr="001809FF">
        <w:rPr>
          <w:rFonts w:ascii="Times New Roman" w:hAnsi="Times New Roman"/>
          <w:sz w:val="18"/>
          <w:szCs w:val="18"/>
        </w:rPr>
        <w:t xml:space="preserve">slak imzalanarak taranacak ve tek </w:t>
      </w:r>
      <w:proofErr w:type="spellStart"/>
      <w:r w:rsidR="00E17A07" w:rsidRPr="001809FF">
        <w:rPr>
          <w:rFonts w:ascii="Times New Roman" w:hAnsi="Times New Roman"/>
          <w:sz w:val="18"/>
          <w:szCs w:val="18"/>
        </w:rPr>
        <w:t>pdf</w:t>
      </w:r>
      <w:proofErr w:type="spellEnd"/>
      <w:r w:rsidR="00E17A07" w:rsidRPr="001809FF">
        <w:rPr>
          <w:rFonts w:ascii="Times New Roman" w:hAnsi="Times New Roman"/>
          <w:sz w:val="18"/>
          <w:szCs w:val="18"/>
        </w:rPr>
        <w:t xml:space="preserve"> dosyasında, paftalar ile birlikte yarışma eposta adresine gönderilecektir. </w:t>
      </w:r>
      <w:r w:rsidR="001809FF" w:rsidRPr="001809FF">
        <w:rPr>
          <w:rFonts w:ascii="Times New Roman" w:hAnsi="Times New Roman"/>
          <w:sz w:val="18"/>
          <w:szCs w:val="18"/>
        </w:rPr>
        <w:t xml:space="preserve">Tek dosya olarak </w:t>
      </w:r>
      <w:proofErr w:type="gramStart"/>
      <w:r w:rsidR="001809FF" w:rsidRPr="001809FF">
        <w:rPr>
          <w:rFonts w:ascii="Times New Roman" w:hAnsi="Times New Roman"/>
          <w:sz w:val="18"/>
          <w:szCs w:val="18"/>
        </w:rPr>
        <w:t>g</w:t>
      </w:r>
      <w:r w:rsidR="00FA7DF1" w:rsidRPr="001809FF">
        <w:rPr>
          <w:rFonts w:ascii="Times New Roman" w:hAnsi="Times New Roman"/>
          <w:sz w:val="18"/>
          <w:szCs w:val="18"/>
        </w:rPr>
        <w:t>önderilecek .</w:t>
      </w:r>
      <w:proofErr w:type="spellStart"/>
      <w:r w:rsidR="00FA7DF1" w:rsidRPr="001809FF">
        <w:rPr>
          <w:rFonts w:ascii="Times New Roman" w:hAnsi="Times New Roman"/>
          <w:sz w:val="18"/>
          <w:szCs w:val="18"/>
        </w:rPr>
        <w:t>pdf</w:t>
      </w:r>
      <w:proofErr w:type="spellEnd"/>
      <w:proofErr w:type="gramEnd"/>
      <w:r w:rsidR="00FA7DF1" w:rsidRPr="001809FF">
        <w:rPr>
          <w:rFonts w:ascii="Times New Roman" w:hAnsi="Times New Roman"/>
          <w:sz w:val="18"/>
          <w:szCs w:val="18"/>
        </w:rPr>
        <w:t xml:space="preserve"> dosyasının e-imzalanması geçerlidir. </w:t>
      </w:r>
      <w:r w:rsidRPr="001809FF">
        <w:rPr>
          <w:rFonts w:ascii="Times New Roman" w:hAnsi="Times New Roman"/>
          <w:sz w:val="18"/>
          <w:szCs w:val="18"/>
        </w:rPr>
        <w:t xml:space="preserve">Elden veya </w:t>
      </w:r>
      <w:proofErr w:type="spellStart"/>
      <w:r w:rsidRPr="001809FF">
        <w:rPr>
          <w:rFonts w:ascii="Times New Roman" w:hAnsi="Times New Roman"/>
          <w:sz w:val="18"/>
          <w:szCs w:val="18"/>
        </w:rPr>
        <w:t>kargolama</w:t>
      </w:r>
      <w:proofErr w:type="spellEnd"/>
      <w:r w:rsidRPr="001809FF">
        <w:rPr>
          <w:rFonts w:ascii="Times New Roman" w:hAnsi="Times New Roman"/>
          <w:sz w:val="18"/>
          <w:szCs w:val="18"/>
        </w:rPr>
        <w:t xml:space="preserve"> yolu ile teslim</w:t>
      </w:r>
      <w:r w:rsidR="00E17A07" w:rsidRPr="001809FF">
        <w:rPr>
          <w:rFonts w:ascii="Times New Roman" w:hAnsi="Times New Roman"/>
          <w:sz w:val="18"/>
          <w:szCs w:val="18"/>
        </w:rPr>
        <w:t xml:space="preserve"> alınmayacaktır.</w:t>
      </w:r>
    </w:p>
    <w:p w:rsidR="00D513B5" w:rsidRDefault="00D513B5" w:rsidP="00213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>
        <w:rPr>
          <w:rFonts w:ascii="Times New Roman" w:hAnsi="Times New Roman"/>
          <w:b/>
        </w:rPr>
        <w:lastRenderedPageBreak/>
        <w:t>EK 3: JÜRİ DEĞERLENDİRME İLKE VE ESASLARI</w:t>
      </w:r>
    </w:p>
    <w:p w:rsidR="00D513B5" w:rsidRDefault="00D513B5" w:rsidP="00FD2CD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Yarışma jüri üyeleri ve </w:t>
      </w:r>
      <w:proofErr w:type="gramStart"/>
      <w:r>
        <w:rPr>
          <w:rFonts w:ascii="Times New Roman" w:hAnsi="Times New Roman"/>
        </w:rPr>
        <w:t>raportörleri</w:t>
      </w:r>
      <w:proofErr w:type="gramEnd"/>
      <w:r>
        <w:rPr>
          <w:rFonts w:ascii="Times New Roman" w:hAnsi="Times New Roman"/>
        </w:rPr>
        <w:t xml:space="preserve"> yarışma sürecindeki görevini aşağıda belirtilen ilke ve esaslar çerçevesinde gerçekleştirmeyi taahhüt ederler.</w:t>
      </w:r>
    </w:p>
    <w:p w:rsidR="00D513B5" w:rsidRDefault="00D513B5" w:rsidP="00FD2CDE">
      <w:pPr>
        <w:pStyle w:val="ListeParagraf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Yarışma sürecince herhangi bir katılımcı adayı veya ekip üyesi ile yarışma hakkında fırsat eşitliğini veya rekabet ortamını zedeleyici diyalog kurmama</w:t>
      </w:r>
      <w:r w:rsidR="001809FF">
        <w:rPr>
          <w:rFonts w:ascii="Times New Roman" w:hAnsi="Times New Roman" w:cs="Times New Roman"/>
        </w:rPr>
        <w:t>k.</w:t>
      </w:r>
    </w:p>
    <w:p w:rsidR="00D513B5" w:rsidRDefault="00D513B5" w:rsidP="00FD2CDE">
      <w:pPr>
        <w:pStyle w:val="ListeParagraf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0B4AC6">
        <w:rPr>
          <w:rFonts w:ascii="Times New Roman" w:hAnsi="Times New Roman" w:cs="Times New Roman"/>
        </w:rPr>
        <w:t>Ürünlerin bilimsel ve teknik inceleme sürecini bir kamu görevi olarak kabul ederek, kamu görevinin her türlü özel çıkarın üzerinde olduğu ve bilimin ve doğrunun hizmetinde yürütülmesi bilinç ve anlayışıyla yürüt</w:t>
      </w:r>
      <w:r w:rsidR="001809FF">
        <w:rPr>
          <w:rFonts w:ascii="Times New Roman" w:hAnsi="Times New Roman" w:cs="Times New Roman"/>
        </w:rPr>
        <w:t>mek.</w:t>
      </w:r>
    </w:p>
    <w:p w:rsidR="00D513B5" w:rsidRDefault="00D513B5" w:rsidP="00FD2CDE">
      <w:pPr>
        <w:pStyle w:val="ListeParagraf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0B4AC6">
        <w:rPr>
          <w:rFonts w:ascii="Times New Roman" w:hAnsi="Times New Roman" w:cs="Times New Roman"/>
        </w:rPr>
        <w:t xml:space="preserve">Jüri görevimi insan haklarına saygılı, saydam, katılımcı, dürüst, hesap verebilir, bilimin </w:t>
      </w:r>
      <w:r>
        <w:rPr>
          <w:rFonts w:ascii="Times New Roman" w:hAnsi="Times New Roman" w:cs="Times New Roman"/>
        </w:rPr>
        <w:t>ve düşüncenin s</w:t>
      </w:r>
      <w:r w:rsidRPr="000B4AC6">
        <w:rPr>
          <w:rFonts w:ascii="Times New Roman" w:hAnsi="Times New Roman" w:cs="Times New Roman"/>
        </w:rPr>
        <w:t xml:space="preserve">ınırlarını zorlayarak kamu yararını gözeten ve hukukun üstünlüğü ilkeleri </w:t>
      </w:r>
      <w:r>
        <w:rPr>
          <w:rFonts w:ascii="Times New Roman" w:hAnsi="Times New Roman" w:cs="Times New Roman"/>
        </w:rPr>
        <w:t>doğrultusunda yerine getirme</w:t>
      </w:r>
      <w:r w:rsidR="001809FF">
        <w:rPr>
          <w:rFonts w:ascii="Times New Roman" w:hAnsi="Times New Roman" w:cs="Times New Roman"/>
        </w:rPr>
        <w:t>k.</w:t>
      </w:r>
    </w:p>
    <w:p w:rsidR="00D513B5" w:rsidRDefault="00D513B5" w:rsidP="00FD2CDE">
      <w:pPr>
        <w:pStyle w:val="ListeParagraf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Pr="000B4AC6">
        <w:rPr>
          <w:rFonts w:ascii="Times New Roman" w:hAnsi="Times New Roman" w:cs="Times New Roman"/>
        </w:rPr>
        <w:t xml:space="preserve">üri üyeliği </w:t>
      </w:r>
      <w:r>
        <w:rPr>
          <w:rFonts w:ascii="Times New Roman" w:hAnsi="Times New Roman" w:cs="Times New Roman"/>
        </w:rPr>
        <w:t>görevini</w:t>
      </w:r>
      <w:r w:rsidRPr="000B4A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0B4AC6">
        <w:rPr>
          <w:rFonts w:ascii="Times New Roman" w:hAnsi="Times New Roman" w:cs="Times New Roman"/>
        </w:rPr>
        <w:t xml:space="preserve">il, din, felsefi inanç, siyasi düşünce, ırk, yaş, bedensel engelli ve cinsiyet ayrımı yapmadan, fırsat eşitliğini engelleyici davranış ve uygulamalara meydan vermeden tarafsızlık içerisinde </w:t>
      </w:r>
      <w:r>
        <w:rPr>
          <w:rFonts w:ascii="Times New Roman" w:hAnsi="Times New Roman" w:cs="Times New Roman"/>
        </w:rPr>
        <w:t>gereklerine uygun davranma</w:t>
      </w:r>
      <w:r w:rsidR="001809FF">
        <w:rPr>
          <w:rFonts w:ascii="Times New Roman" w:hAnsi="Times New Roman" w:cs="Times New Roman"/>
        </w:rPr>
        <w:t>k.</w:t>
      </w:r>
    </w:p>
    <w:p w:rsidR="00D513B5" w:rsidRDefault="00D513B5" w:rsidP="00FD2CDE">
      <w:pPr>
        <w:pStyle w:val="ListeParagraf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0B4AC6">
        <w:rPr>
          <w:rFonts w:ascii="Times New Roman" w:hAnsi="Times New Roman" w:cs="Times New Roman"/>
        </w:rPr>
        <w:t>Jüri görevini, görevle ilişkisi bulunan hiçbir gerçek veya tüzel kişiden hediye almadan, maddi ve manevi fayda veya bu nitelikte herhangi bir çıkar sağlamadan, herhangi bir özel menfaat beklentisi i</w:t>
      </w:r>
      <w:r>
        <w:rPr>
          <w:rFonts w:ascii="Times New Roman" w:hAnsi="Times New Roman" w:cs="Times New Roman"/>
        </w:rPr>
        <w:t>çinde olmadan yerine getirme</w:t>
      </w:r>
      <w:r w:rsidR="001809FF">
        <w:rPr>
          <w:rFonts w:ascii="Times New Roman" w:hAnsi="Times New Roman" w:cs="Times New Roman"/>
        </w:rPr>
        <w:t>k.</w:t>
      </w:r>
    </w:p>
    <w:p w:rsidR="00D513B5" w:rsidRDefault="00D513B5" w:rsidP="00FD2CDE">
      <w:pPr>
        <w:pStyle w:val="ListeParagraf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0B4AC6">
        <w:rPr>
          <w:rFonts w:ascii="Times New Roman" w:hAnsi="Times New Roman" w:cs="Times New Roman"/>
        </w:rPr>
        <w:t>Kamu malları ve kaynaklarını kamusal amaçlar ve hizmet gerekleri dışında kullanmamayı ve kullandırmamayı, bu mal ve kaynakları is</w:t>
      </w:r>
      <w:r>
        <w:rPr>
          <w:rFonts w:ascii="Times New Roman" w:hAnsi="Times New Roman" w:cs="Times New Roman"/>
        </w:rPr>
        <w:t>raf etmeme</w:t>
      </w:r>
      <w:r w:rsidR="001809FF">
        <w:rPr>
          <w:rFonts w:ascii="Times New Roman" w:hAnsi="Times New Roman" w:cs="Times New Roman"/>
        </w:rPr>
        <w:t>k.</w:t>
      </w:r>
    </w:p>
    <w:p w:rsidR="00D513B5" w:rsidRDefault="00D513B5" w:rsidP="00FD2CDE">
      <w:pPr>
        <w:pStyle w:val="ListeParagraf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Jüri değerlendirme öncesi, sırası ve sonrasında yarışma sürecini sekteye uğratacak herhangi bir </w:t>
      </w:r>
      <w:r w:rsidRPr="000B4AC6">
        <w:rPr>
          <w:rFonts w:ascii="Times New Roman" w:hAnsi="Times New Roman" w:cs="Times New Roman"/>
        </w:rPr>
        <w:t>bilgi</w:t>
      </w:r>
      <w:r>
        <w:rPr>
          <w:rFonts w:ascii="Times New Roman" w:hAnsi="Times New Roman" w:cs="Times New Roman"/>
        </w:rPr>
        <w:t xml:space="preserve"> paylaşımında bulunmama</w:t>
      </w:r>
      <w:r w:rsidR="001809FF">
        <w:rPr>
          <w:rFonts w:ascii="Times New Roman" w:hAnsi="Times New Roman" w:cs="Times New Roman"/>
        </w:rPr>
        <w:t>k.</w:t>
      </w:r>
    </w:p>
    <w:p w:rsidR="00D513B5" w:rsidRDefault="00D513B5" w:rsidP="00FD2CDE">
      <w:pPr>
        <w:pStyle w:val="ListeParagraf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0B4AC6">
        <w:rPr>
          <w:rFonts w:ascii="Times New Roman" w:hAnsi="Times New Roman" w:cs="Times New Roman"/>
        </w:rPr>
        <w:t>Yarışma jüri üyelerine</w:t>
      </w:r>
      <w:r>
        <w:rPr>
          <w:rFonts w:ascii="Times New Roman" w:hAnsi="Times New Roman" w:cs="Times New Roman"/>
        </w:rPr>
        <w:t xml:space="preserve">, </w:t>
      </w:r>
      <w:r w:rsidRPr="000B4AC6">
        <w:rPr>
          <w:rFonts w:ascii="Times New Roman" w:hAnsi="Times New Roman" w:cs="Times New Roman"/>
        </w:rPr>
        <w:t xml:space="preserve">proje </w:t>
      </w:r>
      <w:r>
        <w:rPr>
          <w:rFonts w:ascii="Times New Roman" w:hAnsi="Times New Roman" w:cs="Times New Roman"/>
        </w:rPr>
        <w:t xml:space="preserve">paydaşı </w:t>
      </w:r>
      <w:proofErr w:type="gramStart"/>
      <w:r>
        <w:rPr>
          <w:rFonts w:ascii="Times New Roman" w:hAnsi="Times New Roman" w:cs="Times New Roman"/>
        </w:rPr>
        <w:t>kurumlara,</w:t>
      </w:r>
      <w:proofErr w:type="gramEnd"/>
      <w:r>
        <w:rPr>
          <w:rFonts w:ascii="Times New Roman" w:hAnsi="Times New Roman" w:cs="Times New Roman"/>
        </w:rPr>
        <w:t xml:space="preserve"> </w:t>
      </w:r>
      <w:r w:rsidRPr="000B4AC6">
        <w:rPr>
          <w:rFonts w:ascii="Times New Roman" w:hAnsi="Times New Roman" w:cs="Times New Roman"/>
        </w:rPr>
        <w:t>ve diğer muhataplarıma karşı ilgili, nazik, ölçülü ve saygılı hareket etme</w:t>
      </w:r>
      <w:r w:rsidR="001809FF">
        <w:rPr>
          <w:rFonts w:ascii="Times New Roman" w:hAnsi="Times New Roman" w:cs="Times New Roman"/>
        </w:rPr>
        <w:t>k.</w:t>
      </w:r>
      <w:r w:rsidRPr="000B4AC6">
        <w:rPr>
          <w:rFonts w:ascii="Times New Roman" w:hAnsi="Times New Roman" w:cs="Times New Roman"/>
        </w:rPr>
        <w:t xml:space="preserve"> </w:t>
      </w:r>
    </w:p>
    <w:p w:rsidR="00D35810" w:rsidRPr="001809FF" w:rsidRDefault="00D513B5" w:rsidP="001A2082">
      <w:pPr>
        <w:pStyle w:val="ListeParagraf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1809FF">
        <w:rPr>
          <w:rFonts w:ascii="Times New Roman" w:hAnsi="Times New Roman" w:cs="Times New Roman"/>
        </w:rPr>
        <w:t>Değerlendirmeyi, yarışma şartnamesinde belirtilen konulara atfen ve referansla, bilim insanı kimliğim ve konu uzmanlıklarım çerçevesinde etik davranış ilke ve değerlerine bağlı olarak yapmayı ve jüri üyeliği hizmeti hizmet sunma</w:t>
      </w:r>
      <w:r w:rsidR="001809FF" w:rsidRPr="001809FF">
        <w:rPr>
          <w:rFonts w:ascii="Times New Roman" w:hAnsi="Times New Roman" w:cs="Times New Roman"/>
        </w:rPr>
        <w:t>k.</w:t>
      </w:r>
    </w:p>
    <w:p w:rsidR="00D35810" w:rsidRPr="00D35810" w:rsidRDefault="00D35810" w:rsidP="00D35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</w:rPr>
      </w:pPr>
      <w:r w:rsidRPr="00D35810">
        <w:rPr>
          <w:rFonts w:ascii="Times New Roman" w:hAnsi="Times New Roman" w:cs="Times New Roman"/>
          <w:b/>
        </w:rPr>
        <w:t xml:space="preserve">Değerlendirilme ölçütleri: 100 toplam puan  </w:t>
      </w:r>
    </w:p>
    <w:p w:rsidR="00FA7DF1" w:rsidRPr="001809FF" w:rsidRDefault="00D35810" w:rsidP="001809FF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 w:rsidRPr="001809FF">
        <w:rPr>
          <w:rFonts w:ascii="Times New Roman" w:hAnsi="Times New Roman" w:cs="Times New Roman"/>
        </w:rPr>
        <w:t xml:space="preserve">TASARIM YAKLAŞIMI VE FELSEFESİ: SÜRDÜRÜLEBİLİRLİK, YAŞAM ALANI OLUŞTURMA VE BÜYÜME MODELİ  </w:t>
      </w:r>
      <w:r w:rsidRPr="001809FF">
        <w:rPr>
          <w:rFonts w:ascii="Times New Roman" w:hAnsi="Times New Roman" w:cs="Times New Roman"/>
          <w:b/>
        </w:rPr>
        <w:t>(30/100 PUAN)</w:t>
      </w:r>
    </w:p>
    <w:p w:rsidR="00FA7DF1" w:rsidRPr="001809FF" w:rsidRDefault="00D35810" w:rsidP="001809FF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 w:rsidRPr="001809FF">
        <w:rPr>
          <w:rFonts w:ascii="Times New Roman" w:hAnsi="Times New Roman" w:cs="Times New Roman"/>
        </w:rPr>
        <w:t>YARIŞMA PROGRA</w:t>
      </w:r>
      <w:r w:rsidR="004356CB" w:rsidRPr="001809FF">
        <w:rPr>
          <w:rFonts w:ascii="Times New Roman" w:hAnsi="Times New Roman" w:cs="Times New Roman"/>
        </w:rPr>
        <w:t>MINA UYGUNLUK VE YETERLİLİK: 2023</w:t>
      </w:r>
      <w:r w:rsidRPr="001809FF">
        <w:rPr>
          <w:rFonts w:ascii="Times New Roman" w:hAnsi="Times New Roman" w:cs="Times New Roman"/>
        </w:rPr>
        <w:t xml:space="preserve"> VE 20</w:t>
      </w:r>
      <w:r w:rsidR="004356CB" w:rsidRPr="001809FF">
        <w:rPr>
          <w:rFonts w:ascii="Times New Roman" w:hAnsi="Times New Roman" w:cs="Times New Roman"/>
        </w:rPr>
        <w:t xml:space="preserve">28 </w:t>
      </w:r>
      <w:r w:rsidR="00FA7DF1" w:rsidRPr="001809FF">
        <w:rPr>
          <w:rFonts w:ascii="Times New Roman" w:hAnsi="Times New Roman" w:cs="Times New Roman"/>
        </w:rPr>
        <w:t xml:space="preserve">HEDEFLERİ İLE </w:t>
      </w:r>
      <w:proofErr w:type="gramStart"/>
      <w:r w:rsidR="004356CB" w:rsidRPr="001809FF">
        <w:rPr>
          <w:rFonts w:ascii="Times New Roman" w:hAnsi="Times New Roman" w:cs="Times New Roman"/>
        </w:rPr>
        <w:t xml:space="preserve">ÖTESİ </w:t>
      </w:r>
      <w:r w:rsidRPr="001809FF">
        <w:rPr>
          <w:rFonts w:ascii="Times New Roman" w:hAnsi="Times New Roman" w:cs="Times New Roman"/>
        </w:rPr>
        <w:t xml:space="preserve"> İHTİYAÇLARINA</w:t>
      </w:r>
      <w:proofErr w:type="gramEnd"/>
      <w:r w:rsidRPr="001809FF">
        <w:rPr>
          <w:rFonts w:ascii="Times New Roman" w:hAnsi="Times New Roman" w:cs="Times New Roman"/>
        </w:rPr>
        <w:t xml:space="preserve"> CEVAP VERME  </w:t>
      </w:r>
      <w:r w:rsidRPr="001809FF">
        <w:rPr>
          <w:rFonts w:ascii="Times New Roman" w:hAnsi="Times New Roman" w:cs="Times New Roman"/>
          <w:b/>
        </w:rPr>
        <w:t>(30/100 PUAN)</w:t>
      </w:r>
    </w:p>
    <w:p w:rsidR="00FA7DF1" w:rsidRPr="001809FF" w:rsidRDefault="00D35810" w:rsidP="001809FF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 w:rsidRPr="001809FF">
        <w:rPr>
          <w:rFonts w:ascii="Times New Roman" w:hAnsi="Times New Roman" w:cs="Times New Roman"/>
        </w:rPr>
        <w:t>AŞIRI KOŞULLARDA YAPIM VE ÜRETİM TEKNİKLERİ</w:t>
      </w:r>
      <w:r w:rsidR="00FA7DF1" w:rsidRPr="001809FF">
        <w:rPr>
          <w:rFonts w:ascii="Times New Roman" w:hAnsi="Times New Roman" w:cs="Times New Roman"/>
        </w:rPr>
        <w:t xml:space="preserve"> FİKİRLERİ</w:t>
      </w:r>
      <w:r w:rsidRPr="001809FF">
        <w:rPr>
          <w:rFonts w:ascii="Times New Roman" w:hAnsi="Times New Roman" w:cs="Times New Roman"/>
        </w:rPr>
        <w:t>: MALZEME VE ÜRETİM TEKNOLOJİSİ</w:t>
      </w:r>
      <w:r w:rsidR="00FA7DF1" w:rsidRPr="001809FF">
        <w:rPr>
          <w:rFonts w:ascii="Times New Roman" w:hAnsi="Times New Roman" w:cs="Times New Roman"/>
        </w:rPr>
        <w:t xml:space="preserve"> ÜZERİNE KURGUSAL VEYA KURAMSAL KATKILARI</w:t>
      </w:r>
      <w:r w:rsidRPr="001809FF">
        <w:rPr>
          <w:rFonts w:ascii="Times New Roman" w:hAnsi="Times New Roman" w:cs="Times New Roman"/>
        </w:rPr>
        <w:t xml:space="preserve">… VB  </w:t>
      </w:r>
      <w:r w:rsidRPr="001809FF">
        <w:rPr>
          <w:rFonts w:ascii="Times New Roman" w:hAnsi="Times New Roman" w:cs="Times New Roman"/>
          <w:b/>
        </w:rPr>
        <w:t>(20/100 PUAN)</w:t>
      </w:r>
    </w:p>
    <w:p w:rsidR="00D35810" w:rsidRPr="001809FF" w:rsidRDefault="00D35810" w:rsidP="001809FF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 w:rsidRPr="001809FF">
        <w:rPr>
          <w:rFonts w:ascii="Times New Roman" w:hAnsi="Times New Roman" w:cs="Times New Roman"/>
        </w:rPr>
        <w:t xml:space="preserve">GRAFİK SUNUM, TEMSİL VE İFADE YETERLİLİĞİ </w:t>
      </w:r>
      <w:r w:rsidR="001809FF">
        <w:rPr>
          <w:rFonts w:ascii="Times New Roman" w:hAnsi="Times New Roman" w:cs="Times New Roman"/>
        </w:rPr>
        <w:t xml:space="preserve">İLE </w:t>
      </w:r>
      <w:r w:rsidRPr="001809FF">
        <w:rPr>
          <w:rFonts w:ascii="Times New Roman" w:hAnsi="Times New Roman" w:cs="Times New Roman"/>
        </w:rPr>
        <w:t xml:space="preserve">GÖRSEL İFADE ÇEŞİTLİLİĞİ </w:t>
      </w:r>
      <w:r w:rsidRPr="001809FF">
        <w:rPr>
          <w:rFonts w:ascii="Times New Roman" w:hAnsi="Times New Roman" w:cs="Times New Roman"/>
          <w:b/>
        </w:rPr>
        <w:t>(20/100 PUAN)</w:t>
      </w:r>
    </w:p>
    <w:p w:rsidR="00D35810" w:rsidRPr="00D35810" w:rsidRDefault="00D35810" w:rsidP="00D35810">
      <w:pPr>
        <w:spacing w:after="200" w:line="276" w:lineRule="auto"/>
        <w:jc w:val="both"/>
        <w:rPr>
          <w:rFonts w:ascii="Times New Roman" w:hAnsi="Times New Roman" w:cs="Times New Roman"/>
        </w:rPr>
      </w:pPr>
    </w:p>
    <w:p w:rsidR="00D513B5" w:rsidRDefault="00D513B5" w:rsidP="00FD2CD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513B5" w:rsidRDefault="00D513B5" w:rsidP="00FD2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EK 4: JÜRİ DEĞERLENDİRME </w:t>
      </w:r>
      <w:r w:rsidR="00886E07">
        <w:rPr>
          <w:rFonts w:ascii="Times New Roman" w:hAnsi="Times New Roman"/>
          <w:b/>
        </w:rPr>
        <w:t>BELGELERİ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50"/>
        <w:gridCol w:w="7212"/>
      </w:tblGrid>
      <w:tr w:rsidR="00D513B5" w:rsidTr="009B0F8A">
        <w:tc>
          <w:tcPr>
            <w:tcW w:w="1850" w:type="dxa"/>
          </w:tcPr>
          <w:p w:rsidR="00D513B5" w:rsidRPr="00282183" w:rsidRDefault="00D513B5" w:rsidP="00FD2CDE">
            <w:pPr>
              <w:pStyle w:val="ListeParagraf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Kısım</w:t>
            </w:r>
          </w:p>
        </w:tc>
        <w:tc>
          <w:tcPr>
            <w:tcW w:w="7212" w:type="dxa"/>
          </w:tcPr>
          <w:p w:rsidR="00D513B5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Jüri Değerlendirme Aşamalarına ve Yöntemine Karar vermek</w:t>
            </w:r>
          </w:p>
        </w:tc>
      </w:tr>
      <w:tr w:rsidR="00D513B5" w:rsidTr="009B0F8A">
        <w:tc>
          <w:tcPr>
            <w:tcW w:w="1850" w:type="dxa"/>
          </w:tcPr>
          <w:p w:rsidR="00D513B5" w:rsidRPr="00282183" w:rsidRDefault="00D513B5" w:rsidP="00FD2CDE">
            <w:pPr>
              <w:pStyle w:val="ListeParagraf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Kısım</w:t>
            </w:r>
          </w:p>
        </w:tc>
        <w:tc>
          <w:tcPr>
            <w:tcW w:w="7212" w:type="dxa"/>
          </w:tcPr>
          <w:p w:rsidR="00D513B5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Ön eleme aşaması / etik, teknik, bilimsel kapsam, yaklaşım inceleme</w:t>
            </w:r>
          </w:p>
        </w:tc>
      </w:tr>
      <w:tr w:rsidR="00D513B5" w:rsidTr="009B0F8A">
        <w:tc>
          <w:tcPr>
            <w:tcW w:w="1850" w:type="dxa"/>
          </w:tcPr>
          <w:p w:rsidR="00D513B5" w:rsidRPr="00282183" w:rsidRDefault="00D513B5" w:rsidP="00FD2CDE">
            <w:pPr>
              <w:pStyle w:val="ListeParagraf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Kısım</w:t>
            </w:r>
          </w:p>
        </w:tc>
        <w:tc>
          <w:tcPr>
            <w:tcW w:w="7212" w:type="dxa"/>
          </w:tcPr>
          <w:p w:rsidR="00D513B5" w:rsidRDefault="00D513B5" w:rsidP="00886E0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Puanlama </w:t>
            </w:r>
            <w:r w:rsidR="00886E07">
              <w:rPr>
                <w:rFonts w:ascii="Times New Roman" w:hAnsi="Times New Roman"/>
                <w:b/>
              </w:rPr>
              <w:t xml:space="preserve">Yöntemi: </w:t>
            </w:r>
            <w:proofErr w:type="spellStart"/>
            <w:r>
              <w:rPr>
                <w:rFonts w:ascii="Times New Roman" w:hAnsi="Times New Roman"/>
                <w:b/>
              </w:rPr>
              <w:t>İştişare</w:t>
            </w:r>
            <w:proofErr w:type="spellEnd"/>
            <w:r w:rsidR="00886E07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 xml:space="preserve">müzakere, </w:t>
            </w:r>
            <w:r w:rsidR="00886E07">
              <w:rPr>
                <w:rFonts w:ascii="Times New Roman" w:hAnsi="Times New Roman"/>
                <w:b/>
              </w:rPr>
              <w:t>oydaşım</w:t>
            </w:r>
          </w:p>
        </w:tc>
      </w:tr>
      <w:tr w:rsidR="00D513B5" w:rsidTr="009B0F8A">
        <w:tc>
          <w:tcPr>
            <w:tcW w:w="1850" w:type="dxa"/>
          </w:tcPr>
          <w:p w:rsidR="00D513B5" w:rsidRPr="00282183" w:rsidRDefault="00D513B5" w:rsidP="00FD2CDE">
            <w:pPr>
              <w:pStyle w:val="ListeParagraf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Kısım</w:t>
            </w:r>
          </w:p>
        </w:tc>
        <w:tc>
          <w:tcPr>
            <w:tcW w:w="7212" w:type="dxa"/>
          </w:tcPr>
          <w:p w:rsidR="00D513B5" w:rsidRDefault="00D513B5" w:rsidP="00886E0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Ödüle </w:t>
            </w:r>
            <w:r w:rsidR="00886E07">
              <w:rPr>
                <w:rFonts w:ascii="Times New Roman" w:hAnsi="Times New Roman"/>
                <w:b/>
              </w:rPr>
              <w:t>uygunluk</w:t>
            </w:r>
            <w:r>
              <w:rPr>
                <w:rFonts w:ascii="Times New Roman" w:hAnsi="Times New Roman"/>
                <w:b/>
              </w:rPr>
              <w:t xml:space="preserve"> incelemesi, istişare, müzakere, oydaşım</w:t>
            </w:r>
          </w:p>
        </w:tc>
      </w:tr>
      <w:tr w:rsidR="00D513B5" w:rsidTr="009B0F8A">
        <w:tc>
          <w:tcPr>
            <w:tcW w:w="1850" w:type="dxa"/>
          </w:tcPr>
          <w:p w:rsidR="00D513B5" w:rsidRPr="00282183" w:rsidRDefault="00D513B5" w:rsidP="00FD2CDE">
            <w:pPr>
              <w:pStyle w:val="ListeParagraf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Kısım</w:t>
            </w:r>
          </w:p>
        </w:tc>
        <w:tc>
          <w:tcPr>
            <w:tcW w:w="7212" w:type="dxa"/>
          </w:tcPr>
          <w:p w:rsidR="00D513B5" w:rsidRDefault="00D513B5" w:rsidP="00886E0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Tutanaklar</w:t>
            </w:r>
            <w:r w:rsidR="00886E07">
              <w:rPr>
                <w:rFonts w:ascii="Times New Roman" w:hAnsi="Times New Roman"/>
                <w:b/>
              </w:rPr>
              <w:t>ın Hazırlanması</w:t>
            </w:r>
          </w:p>
        </w:tc>
      </w:tr>
    </w:tbl>
    <w:p w:rsidR="00D513B5" w:rsidRDefault="00D513B5" w:rsidP="00FD2CDE">
      <w:pPr>
        <w:jc w:val="both"/>
        <w:rPr>
          <w:rFonts w:ascii="Times New Roman" w:hAnsi="Times New Roman"/>
          <w:b/>
        </w:rPr>
      </w:pPr>
    </w:p>
    <w:p w:rsidR="00D35810" w:rsidRPr="00D35810" w:rsidRDefault="00D35810" w:rsidP="00D35810">
      <w:pPr>
        <w:jc w:val="both"/>
        <w:rPr>
          <w:rFonts w:ascii="Times New Roman" w:hAnsi="Times New Roman" w:cs="Times New Roman"/>
          <w:b/>
        </w:rPr>
      </w:pPr>
      <w:r w:rsidRPr="00D35810">
        <w:rPr>
          <w:rFonts w:ascii="Times New Roman" w:hAnsi="Times New Roman" w:cs="Times New Roman"/>
          <w:b/>
        </w:rPr>
        <w:t xml:space="preserve">Değerlendirilme ölçütleri: 100 toplam puan  </w:t>
      </w:r>
    </w:p>
    <w:p w:rsidR="00D35810" w:rsidRPr="00EE546B" w:rsidRDefault="00D35810" w:rsidP="00EE546B">
      <w:pPr>
        <w:pStyle w:val="ListeParagraf"/>
        <w:numPr>
          <w:ilvl w:val="0"/>
          <w:numId w:val="47"/>
        </w:numPr>
        <w:jc w:val="both"/>
        <w:rPr>
          <w:rFonts w:ascii="Times New Roman" w:hAnsi="Times New Roman" w:cs="Times New Roman"/>
        </w:rPr>
      </w:pPr>
      <w:r w:rsidRPr="00EE546B">
        <w:rPr>
          <w:rFonts w:ascii="Times New Roman" w:hAnsi="Times New Roman" w:cs="Times New Roman"/>
        </w:rPr>
        <w:t>TASARIM YAKLAŞIMI VE FELSEFESİ: SÜRDÜRÜLEBİLİRLİK, YAŞAM ALANI OLUŞTURMA VE BÜYÜME MODELİ  (30/100 PUAN)</w:t>
      </w:r>
    </w:p>
    <w:p w:rsidR="00D35810" w:rsidRPr="00EE546B" w:rsidRDefault="00D35810" w:rsidP="00EE546B">
      <w:pPr>
        <w:pStyle w:val="ListeParagraf"/>
        <w:numPr>
          <w:ilvl w:val="0"/>
          <w:numId w:val="47"/>
        </w:numPr>
        <w:jc w:val="both"/>
        <w:rPr>
          <w:rFonts w:ascii="Times New Roman" w:hAnsi="Times New Roman" w:cs="Times New Roman"/>
        </w:rPr>
      </w:pPr>
      <w:r w:rsidRPr="00EE546B">
        <w:rPr>
          <w:rFonts w:ascii="Times New Roman" w:hAnsi="Times New Roman" w:cs="Times New Roman"/>
        </w:rPr>
        <w:t>YARIŞMA PROGRAMINA UYGUNLUK VE YETERLİLİK: 20</w:t>
      </w:r>
      <w:r w:rsidR="001809FF">
        <w:rPr>
          <w:rFonts w:ascii="Times New Roman" w:hAnsi="Times New Roman" w:cs="Times New Roman"/>
        </w:rPr>
        <w:t>23</w:t>
      </w:r>
      <w:r w:rsidRPr="00EE546B">
        <w:rPr>
          <w:rFonts w:ascii="Times New Roman" w:hAnsi="Times New Roman" w:cs="Times New Roman"/>
        </w:rPr>
        <w:t xml:space="preserve"> VE 20</w:t>
      </w:r>
      <w:r w:rsidR="001809FF">
        <w:rPr>
          <w:rFonts w:ascii="Times New Roman" w:hAnsi="Times New Roman" w:cs="Times New Roman"/>
        </w:rPr>
        <w:t>28</w:t>
      </w:r>
      <w:r w:rsidRPr="00EE546B">
        <w:rPr>
          <w:rFonts w:ascii="Times New Roman" w:hAnsi="Times New Roman" w:cs="Times New Roman"/>
        </w:rPr>
        <w:t xml:space="preserve"> İHTİYAÇLARINA CEVAP VERME  (30/100 PUAN)</w:t>
      </w:r>
    </w:p>
    <w:p w:rsidR="00D35810" w:rsidRPr="00D35810" w:rsidRDefault="00D35810" w:rsidP="00EE546B">
      <w:pPr>
        <w:pStyle w:val="ListeParagraf"/>
        <w:numPr>
          <w:ilvl w:val="0"/>
          <w:numId w:val="47"/>
        </w:numPr>
        <w:jc w:val="both"/>
        <w:rPr>
          <w:rFonts w:ascii="Times New Roman" w:hAnsi="Times New Roman" w:cs="Times New Roman"/>
        </w:rPr>
      </w:pPr>
      <w:r w:rsidRPr="00D35810">
        <w:rPr>
          <w:rFonts w:ascii="Times New Roman" w:hAnsi="Times New Roman" w:cs="Times New Roman"/>
        </w:rPr>
        <w:t>AŞIRI KOŞULLARDA YAPIM VE ÜRETİM TEKNİKLERİ</w:t>
      </w:r>
      <w:r w:rsidR="001809FF">
        <w:rPr>
          <w:rFonts w:ascii="Times New Roman" w:hAnsi="Times New Roman" w:cs="Times New Roman"/>
        </w:rPr>
        <w:t xml:space="preserve"> FİKİRLERİ</w:t>
      </w:r>
      <w:r w:rsidRPr="00D35810">
        <w:rPr>
          <w:rFonts w:ascii="Times New Roman" w:hAnsi="Times New Roman" w:cs="Times New Roman"/>
        </w:rPr>
        <w:t>: MALZEME VE ÜRETİM TEKNOLOJİSİ</w:t>
      </w:r>
      <w:r w:rsidR="001809FF">
        <w:rPr>
          <w:rFonts w:ascii="Times New Roman" w:hAnsi="Times New Roman" w:cs="Times New Roman"/>
        </w:rPr>
        <w:t xml:space="preserve"> ÜZERİNE </w:t>
      </w:r>
      <w:r w:rsidR="001809FF" w:rsidRPr="001809FF">
        <w:rPr>
          <w:rFonts w:ascii="Times New Roman" w:hAnsi="Times New Roman" w:cs="Times New Roman"/>
        </w:rPr>
        <w:t xml:space="preserve">KURGUSAL VEYA KURAMSAL </w:t>
      </w:r>
      <w:proofErr w:type="gramStart"/>
      <w:r w:rsidR="001809FF" w:rsidRPr="001809FF">
        <w:rPr>
          <w:rFonts w:ascii="Times New Roman" w:hAnsi="Times New Roman" w:cs="Times New Roman"/>
        </w:rPr>
        <w:t>KATKILARI</w:t>
      </w:r>
      <w:r w:rsidR="001809FF" w:rsidRPr="00D35810">
        <w:rPr>
          <w:rFonts w:ascii="Times New Roman" w:hAnsi="Times New Roman" w:cs="Times New Roman"/>
        </w:rPr>
        <w:t xml:space="preserve"> </w:t>
      </w:r>
      <w:r w:rsidRPr="00D35810">
        <w:rPr>
          <w:rFonts w:ascii="Times New Roman" w:hAnsi="Times New Roman" w:cs="Times New Roman"/>
        </w:rPr>
        <w:t>…</w:t>
      </w:r>
      <w:proofErr w:type="gramEnd"/>
      <w:r w:rsidRPr="00D35810">
        <w:rPr>
          <w:rFonts w:ascii="Times New Roman" w:hAnsi="Times New Roman" w:cs="Times New Roman"/>
        </w:rPr>
        <w:t xml:space="preserve"> VB  (20/100 PUAN)</w:t>
      </w:r>
    </w:p>
    <w:p w:rsidR="00D35810" w:rsidRPr="00D35810" w:rsidRDefault="00D35810" w:rsidP="00EE546B">
      <w:pPr>
        <w:pStyle w:val="ListeParagraf"/>
        <w:numPr>
          <w:ilvl w:val="0"/>
          <w:numId w:val="47"/>
        </w:numPr>
        <w:jc w:val="both"/>
        <w:rPr>
          <w:rFonts w:ascii="Times New Roman" w:hAnsi="Times New Roman" w:cs="Times New Roman"/>
        </w:rPr>
      </w:pPr>
      <w:r w:rsidRPr="00D35810">
        <w:rPr>
          <w:rFonts w:ascii="Times New Roman" w:hAnsi="Times New Roman" w:cs="Times New Roman"/>
        </w:rPr>
        <w:t xml:space="preserve">GRAFİK SUNUM, TEMSİL VE İFADE YETERLİLİĞİ </w:t>
      </w:r>
      <w:r w:rsidR="001809FF">
        <w:rPr>
          <w:rFonts w:ascii="Times New Roman" w:hAnsi="Times New Roman" w:cs="Times New Roman"/>
        </w:rPr>
        <w:t xml:space="preserve">İLE </w:t>
      </w:r>
      <w:r w:rsidRPr="00D35810">
        <w:rPr>
          <w:rFonts w:ascii="Times New Roman" w:hAnsi="Times New Roman" w:cs="Times New Roman"/>
        </w:rPr>
        <w:t>GÖRSEL İFADE ÇEŞİTLİLİĞİ (20/100 PUAN)</w:t>
      </w:r>
    </w:p>
    <w:p w:rsidR="00D513B5" w:rsidRDefault="00D513B5" w:rsidP="00FD2CD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DEĞERLENDİRME FÖYÜ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6"/>
        <w:gridCol w:w="1809"/>
        <w:gridCol w:w="1809"/>
        <w:gridCol w:w="1811"/>
        <w:gridCol w:w="1817"/>
      </w:tblGrid>
      <w:tr w:rsidR="00D513B5" w:rsidTr="00572A97">
        <w:tc>
          <w:tcPr>
            <w:tcW w:w="1816" w:type="dxa"/>
          </w:tcPr>
          <w:p w:rsidR="00D513B5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</w:tcPr>
          <w:p w:rsidR="00D513B5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 SOYAD</w:t>
            </w:r>
          </w:p>
        </w:tc>
        <w:tc>
          <w:tcPr>
            <w:tcW w:w="1809" w:type="dxa"/>
          </w:tcPr>
          <w:p w:rsidR="00D513B5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TARİH</w:t>
            </w:r>
          </w:p>
        </w:tc>
        <w:tc>
          <w:tcPr>
            <w:tcW w:w="1811" w:type="dxa"/>
          </w:tcPr>
          <w:p w:rsidR="00D513B5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AŞAMA</w:t>
            </w:r>
          </w:p>
        </w:tc>
        <w:tc>
          <w:tcPr>
            <w:tcW w:w="1817" w:type="dxa"/>
          </w:tcPr>
          <w:p w:rsidR="00D513B5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İMZA</w:t>
            </w:r>
          </w:p>
        </w:tc>
      </w:tr>
      <w:tr w:rsidR="00D513B5" w:rsidTr="00572A97">
        <w:tc>
          <w:tcPr>
            <w:tcW w:w="1816" w:type="dxa"/>
          </w:tcPr>
          <w:p w:rsidR="00D513B5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</w:p>
          <w:p w:rsidR="00D513B5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JÜRİ ÜYESİ</w:t>
            </w:r>
          </w:p>
        </w:tc>
        <w:tc>
          <w:tcPr>
            <w:tcW w:w="1809" w:type="dxa"/>
          </w:tcPr>
          <w:p w:rsidR="00D513B5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</w:p>
          <w:p w:rsidR="00D513B5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</w:p>
          <w:p w:rsidR="00D513B5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</w:tcPr>
          <w:p w:rsidR="00D513B5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</w:p>
          <w:p w:rsidR="00D513B5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11" w:type="dxa"/>
          </w:tcPr>
          <w:p w:rsidR="00D513B5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</w:p>
          <w:p w:rsidR="00D513B5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</w:p>
          <w:p w:rsidR="00D513B5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17" w:type="dxa"/>
          </w:tcPr>
          <w:p w:rsidR="00D513B5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D513B5" w:rsidTr="00572A97">
        <w:tc>
          <w:tcPr>
            <w:tcW w:w="1816" w:type="dxa"/>
          </w:tcPr>
          <w:p w:rsidR="00D513B5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</w:tcPr>
          <w:p w:rsidR="00D513B5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ÖLÇÜT 1</w:t>
            </w:r>
          </w:p>
          <w:p w:rsidR="00D513B5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 XX</w:t>
            </w:r>
          </w:p>
        </w:tc>
        <w:tc>
          <w:tcPr>
            <w:tcW w:w="1809" w:type="dxa"/>
          </w:tcPr>
          <w:p w:rsidR="00D513B5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ÖLÇÜT 2</w:t>
            </w:r>
          </w:p>
          <w:p w:rsidR="00D513B5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 YY</w:t>
            </w:r>
          </w:p>
        </w:tc>
        <w:tc>
          <w:tcPr>
            <w:tcW w:w="1811" w:type="dxa"/>
          </w:tcPr>
          <w:p w:rsidR="00D513B5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ÖLÇÜT 3</w:t>
            </w:r>
          </w:p>
          <w:p w:rsidR="00D513B5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 ZZ</w:t>
            </w:r>
          </w:p>
        </w:tc>
        <w:tc>
          <w:tcPr>
            <w:tcW w:w="1817" w:type="dxa"/>
          </w:tcPr>
          <w:p w:rsidR="00D513B5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TOPLAM PUAN</w:t>
            </w:r>
          </w:p>
        </w:tc>
      </w:tr>
      <w:tr w:rsidR="00D513B5" w:rsidTr="00572A97">
        <w:tc>
          <w:tcPr>
            <w:tcW w:w="1816" w:type="dxa"/>
          </w:tcPr>
          <w:p w:rsidR="00D513B5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RUMUZ 1</w:t>
            </w:r>
          </w:p>
        </w:tc>
        <w:tc>
          <w:tcPr>
            <w:tcW w:w="1809" w:type="dxa"/>
          </w:tcPr>
          <w:p w:rsidR="00D513B5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</w:tcPr>
          <w:p w:rsidR="00D513B5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11" w:type="dxa"/>
          </w:tcPr>
          <w:p w:rsidR="00D513B5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17" w:type="dxa"/>
          </w:tcPr>
          <w:p w:rsidR="00D513B5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D513B5" w:rsidTr="00572A97">
        <w:tc>
          <w:tcPr>
            <w:tcW w:w="1816" w:type="dxa"/>
          </w:tcPr>
          <w:p w:rsidR="00D513B5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NOTLAR</w:t>
            </w:r>
          </w:p>
        </w:tc>
        <w:tc>
          <w:tcPr>
            <w:tcW w:w="7246" w:type="dxa"/>
            <w:gridSpan w:val="4"/>
          </w:tcPr>
          <w:p w:rsidR="00D513B5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</w:p>
          <w:p w:rsidR="00D513B5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</w:p>
          <w:p w:rsidR="00D513B5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D513B5" w:rsidTr="00572A97">
        <w:tc>
          <w:tcPr>
            <w:tcW w:w="1816" w:type="dxa"/>
          </w:tcPr>
          <w:p w:rsidR="00D513B5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RUMUZ 2</w:t>
            </w:r>
          </w:p>
        </w:tc>
        <w:tc>
          <w:tcPr>
            <w:tcW w:w="1809" w:type="dxa"/>
          </w:tcPr>
          <w:p w:rsidR="00D513B5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</w:tcPr>
          <w:p w:rsidR="00D513B5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11" w:type="dxa"/>
          </w:tcPr>
          <w:p w:rsidR="00D513B5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17" w:type="dxa"/>
          </w:tcPr>
          <w:p w:rsidR="00D513B5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D513B5" w:rsidTr="00572A97">
        <w:tc>
          <w:tcPr>
            <w:tcW w:w="1816" w:type="dxa"/>
          </w:tcPr>
          <w:p w:rsidR="00D513B5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246" w:type="dxa"/>
            <w:gridSpan w:val="4"/>
          </w:tcPr>
          <w:p w:rsidR="00D513B5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</w:p>
          <w:p w:rsidR="00D513B5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</w:p>
          <w:p w:rsidR="00D513B5" w:rsidRDefault="00D513B5" w:rsidP="00FD2CDE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D513B5" w:rsidRDefault="00D513B5" w:rsidP="00FD2CDE">
      <w:pPr>
        <w:jc w:val="both"/>
        <w:rPr>
          <w:rFonts w:ascii="Times New Roman" w:hAnsi="Times New Roman"/>
          <w:b/>
        </w:rPr>
      </w:pPr>
    </w:p>
    <w:p w:rsidR="00D513B5" w:rsidRPr="001007DE" w:rsidRDefault="00D513B5" w:rsidP="00FD2CDE">
      <w:pPr>
        <w:pStyle w:val="AralkYok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C774D0" w:rsidRPr="003F0A2D" w:rsidRDefault="00C774D0" w:rsidP="00A45B52">
      <w:pPr>
        <w:jc w:val="both"/>
        <w:rPr>
          <w:sz w:val="20"/>
          <w:szCs w:val="20"/>
        </w:rPr>
      </w:pPr>
    </w:p>
    <w:sectPr w:rsidR="00C774D0" w:rsidRPr="003F0A2D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601" w:rsidRDefault="00D76601" w:rsidP="00A13D7C">
      <w:pPr>
        <w:spacing w:after="0" w:line="240" w:lineRule="auto"/>
      </w:pPr>
      <w:r>
        <w:separator/>
      </w:r>
    </w:p>
  </w:endnote>
  <w:endnote w:type="continuationSeparator" w:id="0">
    <w:p w:rsidR="00D76601" w:rsidRDefault="00D76601" w:rsidP="00A13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9496998"/>
      <w:docPartObj>
        <w:docPartGallery w:val="Page Numbers (Bottom of Page)"/>
        <w:docPartUnique/>
      </w:docPartObj>
    </w:sdtPr>
    <w:sdtEndPr/>
    <w:sdtContent>
      <w:p w:rsidR="001A2082" w:rsidRDefault="001A208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D4B">
          <w:rPr>
            <w:noProof/>
          </w:rPr>
          <w:t>4</w:t>
        </w:r>
        <w:r>
          <w:fldChar w:fldCharType="end"/>
        </w:r>
      </w:p>
    </w:sdtContent>
  </w:sdt>
  <w:p w:rsidR="001A2082" w:rsidRDefault="001A208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601" w:rsidRDefault="00D76601" w:rsidP="00A13D7C">
      <w:pPr>
        <w:spacing w:after="0" w:line="240" w:lineRule="auto"/>
      </w:pPr>
      <w:r>
        <w:separator/>
      </w:r>
    </w:p>
  </w:footnote>
  <w:footnote w:type="continuationSeparator" w:id="0">
    <w:p w:rsidR="00D76601" w:rsidRDefault="00D76601" w:rsidP="00A13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564A"/>
    <w:multiLevelType w:val="hybridMultilevel"/>
    <w:tmpl w:val="5184B4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90319"/>
    <w:multiLevelType w:val="hybridMultilevel"/>
    <w:tmpl w:val="4BA697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709E0"/>
    <w:multiLevelType w:val="hybridMultilevel"/>
    <w:tmpl w:val="D91CA286"/>
    <w:lvl w:ilvl="0" w:tplc="9E6406F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B4511"/>
    <w:multiLevelType w:val="multilevel"/>
    <w:tmpl w:val="B274BF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2613D20"/>
    <w:multiLevelType w:val="hybridMultilevel"/>
    <w:tmpl w:val="4636DB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62F1A"/>
    <w:multiLevelType w:val="hybridMultilevel"/>
    <w:tmpl w:val="FEAEE5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84DFE"/>
    <w:multiLevelType w:val="hybridMultilevel"/>
    <w:tmpl w:val="7A4079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278FD"/>
    <w:multiLevelType w:val="hybridMultilevel"/>
    <w:tmpl w:val="9D02C2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64656"/>
    <w:multiLevelType w:val="hybridMultilevel"/>
    <w:tmpl w:val="270C83D4"/>
    <w:lvl w:ilvl="0" w:tplc="041F000F">
      <w:start w:val="1"/>
      <w:numFmt w:val="decimal"/>
      <w:lvlText w:val="%1."/>
      <w:lvlJc w:val="left"/>
      <w:pPr>
        <w:ind w:left="647" w:hanging="360"/>
      </w:pPr>
    </w:lvl>
    <w:lvl w:ilvl="1" w:tplc="041F0019" w:tentative="1">
      <w:start w:val="1"/>
      <w:numFmt w:val="lowerLetter"/>
      <w:lvlText w:val="%2."/>
      <w:lvlJc w:val="left"/>
      <w:pPr>
        <w:ind w:left="1367" w:hanging="360"/>
      </w:pPr>
    </w:lvl>
    <w:lvl w:ilvl="2" w:tplc="041F001B" w:tentative="1">
      <w:start w:val="1"/>
      <w:numFmt w:val="lowerRoman"/>
      <w:lvlText w:val="%3."/>
      <w:lvlJc w:val="right"/>
      <w:pPr>
        <w:ind w:left="2087" w:hanging="180"/>
      </w:pPr>
    </w:lvl>
    <w:lvl w:ilvl="3" w:tplc="041F000F" w:tentative="1">
      <w:start w:val="1"/>
      <w:numFmt w:val="decimal"/>
      <w:lvlText w:val="%4."/>
      <w:lvlJc w:val="left"/>
      <w:pPr>
        <w:ind w:left="2807" w:hanging="360"/>
      </w:pPr>
    </w:lvl>
    <w:lvl w:ilvl="4" w:tplc="041F0019" w:tentative="1">
      <w:start w:val="1"/>
      <w:numFmt w:val="lowerLetter"/>
      <w:lvlText w:val="%5."/>
      <w:lvlJc w:val="left"/>
      <w:pPr>
        <w:ind w:left="3527" w:hanging="360"/>
      </w:pPr>
    </w:lvl>
    <w:lvl w:ilvl="5" w:tplc="041F001B" w:tentative="1">
      <w:start w:val="1"/>
      <w:numFmt w:val="lowerRoman"/>
      <w:lvlText w:val="%6."/>
      <w:lvlJc w:val="right"/>
      <w:pPr>
        <w:ind w:left="4247" w:hanging="180"/>
      </w:pPr>
    </w:lvl>
    <w:lvl w:ilvl="6" w:tplc="041F000F" w:tentative="1">
      <w:start w:val="1"/>
      <w:numFmt w:val="decimal"/>
      <w:lvlText w:val="%7."/>
      <w:lvlJc w:val="left"/>
      <w:pPr>
        <w:ind w:left="4967" w:hanging="360"/>
      </w:pPr>
    </w:lvl>
    <w:lvl w:ilvl="7" w:tplc="041F0019" w:tentative="1">
      <w:start w:val="1"/>
      <w:numFmt w:val="lowerLetter"/>
      <w:lvlText w:val="%8."/>
      <w:lvlJc w:val="left"/>
      <w:pPr>
        <w:ind w:left="5687" w:hanging="360"/>
      </w:pPr>
    </w:lvl>
    <w:lvl w:ilvl="8" w:tplc="041F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9" w15:restartNumberingAfterBreak="0">
    <w:nsid w:val="1C5E6B3F"/>
    <w:multiLevelType w:val="hybridMultilevel"/>
    <w:tmpl w:val="FA16D5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C2CE2"/>
    <w:multiLevelType w:val="hybridMultilevel"/>
    <w:tmpl w:val="F5CC267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B0FE6"/>
    <w:multiLevelType w:val="hybridMultilevel"/>
    <w:tmpl w:val="F13C43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C1D91"/>
    <w:multiLevelType w:val="hybridMultilevel"/>
    <w:tmpl w:val="0838AC22"/>
    <w:lvl w:ilvl="0" w:tplc="A45ABBC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06F4D"/>
    <w:multiLevelType w:val="hybridMultilevel"/>
    <w:tmpl w:val="EE40D1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75C22"/>
    <w:multiLevelType w:val="hybridMultilevel"/>
    <w:tmpl w:val="BAFE43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E57B8"/>
    <w:multiLevelType w:val="hybridMultilevel"/>
    <w:tmpl w:val="5ED21DA6"/>
    <w:lvl w:ilvl="0" w:tplc="A52875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5584E"/>
    <w:multiLevelType w:val="hybridMultilevel"/>
    <w:tmpl w:val="2AD23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9102F"/>
    <w:multiLevelType w:val="hybridMultilevel"/>
    <w:tmpl w:val="31889FE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30FF1"/>
    <w:multiLevelType w:val="hybridMultilevel"/>
    <w:tmpl w:val="6F08FAB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C26D7B"/>
    <w:multiLevelType w:val="hybridMultilevel"/>
    <w:tmpl w:val="37B0C70C"/>
    <w:lvl w:ilvl="0" w:tplc="168083AE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743219A"/>
    <w:multiLevelType w:val="hybridMultilevel"/>
    <w:tmpl w:val="0AC6AF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D0721"/>
    <w:multiLevelType w:val="multilevel"/>
    <w:tmpl w:val="659A2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7A55372"/>
    <w:multiLevelType w:val="hybridMultilevel"/>
    <w:tmpl w:val="BB149F4C"/>
    <w:lvl w:ilvl="0" w:tplc="6EB47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F64D7"/>
    <w:multiLevelType w:val="hybridMultilevel"/>
    <w:tmpl w:val="764822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E703210">
      <w:start w:val="1"/>
      <w:numFmt w:val="lowerLetter"/>
      <w:lvlText w:val="%2-"/>
      <w:lvlJc w:val="left"/>
      <w:pPr>
        <w:ind w:left="1785" w:hanging="705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1613E"/>
    <w:multiLevelType w:val="hybridMultilevel"/>
    <w:tmpl w:val="1564F0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F6005"/>
    <w:multiLevelType w:val="hybridMultilevel"/>
    <w:tmpl w:val="B05068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87848"/>
    <w:multiLevelType w:val="hybridMultilevel"/>
    <w:tmpl w:val="36142622"/>
    <w:lvl w:ilvl="0" w:tplc="29783F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588DE96">
      <w:start w:val="1"/>
      <w:numFmt w:val="decimal"/>
      <w:lvlText w:val="%2."/>
      <w:lvlJc w:val="left"/>
      <w:pPr>
        <w:tabs>
          <w:tab w:val="num" w:pos="1459"/>
        </w:tabs>
        <w:ind w:left="1459" w:hanging="379"/>
      </w:pPr>
      <w:rPr>
        <w:rFonts w:hint="default"/>
      </w:rPr>
    </w:lvl>
    <w:lvl w:ilvl="2" w:tplc="E5966496">
      <w:start w:val="1"/>
      <w:numFmt w:val="lowerLetter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2C0E89"/>
    <w:multiLevelType w:val="hybridMultilevel"/>
    <w:tmpl w:val="7AEE81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73C16"/>
    <w:multiLevelType w:val="hybridMultilevel"/>
    <w:tmpl w:val="D26617D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A2D49BF"/>
    <w:multiLevelType w:val="hybridMultilevel"/>
    <w:tmpl w:val="F32EF23A"/>
    <w:lvl w:ilvl="0" w:tplc="B67A17D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4F5862"/>
    <w:multiLevelType w:val="hybridMultilevel"/>
    <w:tmpl w:val="F7866D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6B4A7A"/>
    <w:multiLevelType w:val="hybridMultilevel"/>
    <w:tmpl w:val="103AD23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F6862"/>
    <w:multiLevelType w:val="hybridMultilevel"/>
    <w:tmpl w:val="518270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C13F8"/>
    <w:multiLevelType w:val="hybridMultilevel"/>
    <w:tmpl w:val="6790988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296628"/>
    <w:multiLevelType w:val="hybridMultilevel"/>
    <w:tmpl w:val="C478EA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E14C9"/>
    <w:multiLevelType w:val="hybridMultilevel"/>
    <w:tmpl w:val="08F4FC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81DCE"/>
    <w:multiLevelType w:val="hybridMultilevel"/>
    <w:tmpl w:val="5180F1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D97FE0"/>
    <w:multiLevelType w:val="hybridMultilevel"/>
    <w:tmpl w:val="8084E68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B32182"/>
    <w:multiLevelType w:val="hybridMultilevel"/>
    <w:tmpl w:val="2E9A17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B7217D"/>
    <w:multiLevelType w:val="hybridMultilevel"/>
    <w:tmpl w:val="F85A32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026613"/>
    <w:multiLevelType w:val="hybridMultilevel"/>
    <w:tmpl w:val="7A80F4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1E118D"/>
    <w:multiLevelType w:val="hybridMultilevel"/>
    <w:tmpl w:val="F8B4B2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5D2A04"/>
    <w:multiLevelType w:val="hybridMultilevel"/>
    <w:tmpl w:val="BC7C51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DA0A69"/>
    <w:multiLevelType w:val="hybridMultilevel"/>
    <w:tmpl w:val="F0F216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ED52C1"/>
    <w:multiLevelType w:val="hybridMultilevel"/>
    <w:tmpl w:val="517EC280"/>
    <w:lvl w:ilvl="0" w:tplc="C20CFCF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52589E"/>
    <w:multiLevelType w:val="hybridMultilevel"/>
    <w:tmpl w:val="C2CA6B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7119C6"/>
    <w:multiLevelType w:val="hybridMultilevel"/>
    <w:tmpl w:val="9F5066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F41068"/>
    <w:multiLevelType w:val="hybridMultilevel"/>
    <w:tmpl w:val="841E1A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4"/>
  </w:num>
  <w:num w:numId="3">
    <w:abstractNumId w:val="47"/>
  </w:num>
  <w:num w:numId="4">
    <w:abstractNumId w:val="24"/>
  </w:num>
  <w:num w:numId="5">
    <w:abstractNumId w:val="16"/>
  </w:num>
  <w:num w:numId="6">
    <w:abstractNumId w:val="40"/>
  </w:num>
  <w:num w:numId="7">
    <w:abstractNumId w:val="20"/>
  </w:num>
  <w:num w:numId="8">
    <w:abstractNumId w:val="13"/>
  </w:num>
  <w:num w:numId="9">
    <w:abstractNumId w:val="43"/>
  </w:num>
  <w:num w:numId="10">
    <w:abstractNumId w:val="14"/>
  </w:num>
  <w:num w:numId="11">
    <w:abstractNumId w:val="26"/>
  </w:num>
  <w:num w:numId="12">
    <w:abstractNumId w:val="3"/>
  </w:num>
  <w:num w:numId="13">
    <w:abstractNumId w:val="8"/>
  </w:num>
  <w:num w:numId="14">
    <w:abstractNumId w:val="19"/>
  </w:num>
  <w:num w:numId="15">
    <w:abstractNumId w:val="28"/>
  </w:num>
  <w:num w:numId="16">
    <w:abstractNumId w:val="2"/>
  </w:num>
  <w:num w:numId="17">
    <w:abstractNumId w:val="11"/>
  </w:num>
  <w:num w:numId="18">
    <w:abstractNumId w:val="5"/>
  </w:num>
  <w:num w:numId="19">
    <w:abstractNumId w:val="35"/>
  </w:num>
  <w:num w:numId="20">
    <w:abstractNumId w:val="25"/>
  </w:num>
  <w:num w:numId="21">
    <w:abstractNumId w:val="12"/>
  </w:num>
  <w:num w:numId="22">
    <w:abstractNumId w:val="37"/>
  </w:num>
  <w:num w:numId="23">
    <w:abstractNumId w:val="33"/>
  </w:num>
  <w:num w:numId="24">
    <w:abstractNumId w:val="23"/>
  </w:num>
  <w:num w:numId="25">
    <w:abstractNumId w:val="9"/>
  </w:num>
  <w:num w:numId="26">
    <w:abstractNumId w:val="4"/>
  </w:num>
  <w:num w:numId="27">
    <w:abstractNumId w:val="45"/>
  </w:num>
  <w:num w:numId="28">
    <w:abstractNumId w:val="39"/>
  </w:num>
  <w:num w:numId="29">
    <w:abstractNumId w:val="30"/>
  </w:num>
  <w:num w:numId="30">
    <w:abstractNumId w:val="41"/>
  </w:num>
  <w:num w:numId="31">
    <w:abstractNumId w:val="34"/>
  </w:num>
  <w:num w:numId="32">
    <w:abstractNumId w:val="27"/>
  </w:num>
  <w:num w:numId="33">
    <w:abstractNumId w:val="1"/>
  </w:num>
  <w:num w:numId="34">
    <w:abstractNumId w:val="31"/>
  </w:num>
  <w:num w:numId="35">
    <w:abstractNumId w:val="10"/>
  </w:num>
  <w:num w:numId="36">
    <w:abstractNumId w:val="22"/>
  </w:num>
  <w:num w:numId="37">
    <w:abstractNumId w:val="0"/>
  </w:num>
  <w:num w:numId="38">
    <w:abstractNumId w:val="29"/>
  </w:num>
  <w:num w:numId="39">
    <w:abstractNumId w:val="42"/>
  </w:num>
  <w:num w:numId="40">
    <w:abstractNumId w:val="7"/>
  </w:num>
  <w:num w:numId="41">
    <w:abstractNumId w:val="6"/>
  </w:num>
  <w:num w:numId="42">
    <w:abstractNumId w:val="15"/>
  </w:num>
  <w:num w:numId="43">
    <w:abstractNumId w:val="36"/>
  </w:num>
  <w:num w:numId="44">
    <w:abstractNumId w:val="18"/>
  </w:num>
  <w:num w:numId="45">
    <w:abstractNumId w:val="38"/>
  </w:num>
  <w:num w:numId="46">
    <w:abstractNumId w:val="21"/>
  </w:num>
  <w:num w:numId="47">
    <w:abstractNumId w:val="32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04"/>
    <w:rsid w:val="00030861"/>
    <w:rsid w:val="000426D8"/>
    <w:rsid w:val="00057807"/>
    <w:rsid w:val="000578C7"/>
    <w:rsid w:val="0007307B"/>
    <w:rsid w:val="0007398D"/>
    <w:rsid w:val="00077795"/>
    <w:rsid w:val="000A5563"/>
    <w:rsid w:val="000B1D94"/>
    <w:rsid w:val="000B56BF"/>
    <w:rsid w:val="000E0724"/>
    <w:rsid w:val="000E1937"/>
    <w:rsid w:val="00141219"/>
    <w:rsid w:val="00156DA7"/>
    <w:rsid w:val="00163C01"/>
    <w:rsid w:val="001809FF"/>
    <w:rsid w:val="001922E9"/>
    <w:rsid w:val="001A2082"/>
    <w:rsid w:val="001B2904"/>
    <w:rsid w:val="001B3DF2"/>
    <w:rsid w:val="001B7BB2"/>
    <w:rsid w:val="001D16EA"/>
    <w:rsid w:val="001D1C9F"/>
    <w:rsid w:val="00213985"/>
    <w:rsid w:val="0025723B"/>
    <w:rsid w:val="00267665"/>
    <w:rsid w:val="002808D2"/>
    <w:rsid w:val="002940D6"/>
    <w:rsid w:val="00296196"/>
    <w:rsid w:val="002B10E2"/>
    <w:rsid w:val="002B54AD"/>
    <w:rsid w:val="002F4569"/>
    <w:rsid w:val="002F7664"/>
    <w:rsid w:val="00301A4F"/>
    <w:rsid w:val="00305773"/>
    <w:rsid w:val="003159B8"/>
    <w:rsid w:val="00325258"/>
    <w:rsid w:val="00326A42"/>
    <w:rsid w:val="0033162D"/>
    <w:rsid w:val="00332229"/>
    <w:rsid w:val="00344B92"/>
    <w:rsid w:val="0036687C"/>
    <w:rsid w:val="00392EAC"/>
    <w:rsid w:val="003A4B42"/>
    <w:rsid w:val="003B2E32"/>
    <w:rsid w:val="003F0950"/>
    <w:rsid w:val="003F0A2D"/>
    <w:rsid w:val="003F4EAD"/>
    <w:rsid w:val="003F5E55"/>
    <w:rsid w:val="00406858"/>
    <w:rsid w:val="004159E7"/>
    <w:rsid w:val="00432584"/>
    <w:rsid w:val="004356CB"/>
    <w:rsid w:val="004863D3"/>
    <w:rsid w:val="004C1846"/>
    <w:rsid w:val="004E636D"/>
    <w:rsid w:val="0051342E"/>
    <w:rsid w:val="00514917"/>
    <w:rsid w:val="00562E9A"/>
    <w:rsid w:val="00572A97"/>
    <w:rsid w:val="005A4A5A"/>
    <w:rsid w:val="005A737C"/>
    <w:rsid w:val="005B4A5A"/>
    <w:rsid w:val="005D6915"/>
    <w:rsid w:val="005E7791"/>
    <w:rsid w:val="005F6AA9"/>
    <w:rsid w:val="00605920"/>
    <w:rsid w:val="0060617F"/>
    <w:rsid w:val="00634ED0"/>
    <w:rsid w:val="0065548F"/>
    <w:rsid w:val="00667C1D"/>
    <w:rsid w:val="00673C09"/>
    <w:rsid w:val="0067794A"/>
    <w:rsid w:val="0068207D"/>
    <w:rsid w:val="00695D48"/>
    <w:rsid w:val="006A1511"/>
    <w:rsid w:val="006A494E"/>
    <w:rsid w:val="006B3682"/>
    <w:rsid w:val="006D6A98"/>
    <w:rsid w:val="006F2888"/>
    <w:rsid w:val="00720851"/>
    <w:rsid w:val="00727072"/>
    <w:rsid w:val="00742DC4"/>
    <w:rsid w:val="00755A82"/>
    <w:rsid w:val="007658D8"/>
    <w:rsid w:val="007A3C48"/>
    <w:rsid w:val="007C0B5A"/>
    <w:rsid w:val="007D107D"/>
    <w:rsid w:val="007E3865"/>
    <w:rsid w:val="007F6758"/>
    <w:rsid w:val="008212A2"/>
    <w:rsid w:val="00824CD3"/>
    <w:rsid w:val="008274CF"/>
    <w:rsid w:val="0083324F"/>
    <w:rsid w:val="00844F98"/>
    <w:rsid w:val="0085295F"/>
    <w:rsid w:val="00857274"/>
    <w:rsid w:val="008639AA"/>
    <w:rsid w:val="00870994"/>
    <w:rsid w:val="00883904"/>
    <w:rsid w:val="00886E07"/>
    <w:rsid w:val="00896BEB"/>
    <w:rsid w:val="008D0873"/>
    <w:rsid w:val="008D3E08"/>
    <w:rsid w:val="008F4141"/>
    <w:rsid w:val="00917C27"/>
    <w:rsid w:val="00921B85"/>
    <w:rsid w:val="00924D2E"/>
    <w:rsid w:val="009428B9"/>
    <w:rsid w:val="00944B01"/>
    <w:rsid w:val="00946F97"/>
    <w:rsid w:val="009537C8"/>
    <w:rsid w:val="00960C58"/>
    <w:rsid w:val="00961F60"/>
    <w:rsid w:val="00970906"/>
    <w:rsid w:val="0098239F"/>
    <w:rsid w:val="00991733"/>
    <w:rsid w:val="009A6967"/>
    <w:rsid w:val="009B0F8A"/>
    <w:rsid w:val="009C4214"/>
    <w:rsid w:val="009E1E6E"/>
    <w:rsid w:val="009E52E7"/>
    <w:rsid w:val="009F2312"/>
    <w:rsid w:val="009F467A"/>
    <w:rsid w:val="00A00486"/>
    <w:rsid w:val="00A13D7C"/>
    <w:rsid w:val="00A32997"/>
    <w:rsid w:val="00A45B52"/>
    <w:rsid w:val="00A977D5"/>
    <w:rsid w:val="00AB13C8"/>
    <w:rsid w:val="00AD6D61"/>
    <w:rsid w:val="00AE519A"/>
    <w:rsid w:val="00B040DD"/>
    <w:rsid w:val="00B04AF6"/>
    <w:rsid w:val="00B12A8D"/>
    <w:rsid w:val="00B16D75"/>
    <w:rsid w:val="00B17D1F"/>
    <w:rsid w:val="00B346A8"/>
    <w:rsid w:val="00B40ED9"/>
    <w:rsid w:val="00B4644F"/>
    <w:rsid w:val="00B566B0"/>
    <w:rsid w:val="00B65863"/>
    <w:rsid w:val="00B65AB6"/>
    <w:rsid w:val="00B670E9"/>
    <w:rsid w:val="00B71246"/>
    <w:rsid w:val="00B728BE"/>
    <w:rsid w:val="00B805C6"/>
    <w:rsid w:val="00B813BD"/>
    <w:rsid w:val="00B81ECA"/>
    <w:rsid w:val="00B83EA7"/>
    <w:rsid w:val="00B86AF6"/>
    <w:rsid w:val="00BB11C4"/>
    <w:rsid w:val="00BB6FC9"/>
    <w:rsid w:val="00BD62A1"/>
    <w:rsid w:val="00BE593D"/>
    <w:rsid w:val="00BF19A0"/>
    <w:rsid w:val="00C03C9A"/>
    <w:rsid w:val="00C04F50"/>
    <w:rsid w:val="00C318F6"/>
    <w:rsid w:val="00C524B4"/>
    <w:rsid w:val="00C60DB6"/>
    <w:rsid w:val="00C714B0"/>
    <w:rsid w:val="00C73C5E"/>
    <w:rsid w:val="00C774D0"/>
    <w:rsid w:val="00C839DD"/>
    <w:rsid w:val="00C931B6"/>
    <w:rsid w:val="00CA2256"/>
    <w:rsid w:val="00CC022B"/>
    <w:rsid w:val="00CC2F9D"/>
    <w:rsid w:val="00CD1B74"/>
    <w:rsid w:val="00CE5AF9"/>
    <w:rsid w:val="00CE5B5B"/>
    <w:rsid w:val="00CF04AD"/>
    <w:rsid w:val="00D03B50"/>
    <w:rsid w:val="00D11073"/>
    <w:rsid w:val="00D35810"/>
    <w:rsid w:val="00D46334"/>
    <w:rsid w:val="00D513B5"/>
    <w:rsid w:val="00D62DCF"/>
    <w:rsid w:val="00D72E67"/>
    <w:rsid w:val="00D76601"/>
    <w:rsid w:val="00D83228"/>
    <w:rsid w:val="00D92A31"/>
    <w:rsid w:val="00D938DA"/>
    <w:rsid w:val="00DA6038"/>
    <w:rsid w:val="00DA7B89"/>
    <w:rsid w:val="00DB1B55"/>
    <w:rsid w:val="00DB47D8"/>
    <w:rsid w:val="00DD7D4B"/>
    <w:rsid w:val="00DE6710"/>
    <w:rsid w:val="00DF59E1"/>
    <w:rsid w:val="00E024D3"/>
    <w:rsid w:val="00E17A07"/>
    <w:rsid w:val="00E56365"/>
    <w:rsid w:val="00E60599"/>
    <w:rsid w:val="00E66F40"/>
    <w:rsid w:val="00E67AD7"/>
    <w:rsid w:val="00E720AD"/>
    <w:rsid w:val="00E737E5"/>
    <w:rsid w:val="00E74247"/>
    <w:rsid w:val="00E85F62"/>
    <w:rsid w:val="00E91889"/>
    <w:rsid w:val="00EA07ED"/>
    <w:rsid w:val="00EA2D80"/>
    <w:rsid w:val="00ED51E6"/>
    <w:rsid w:val="00ED6B90"/>
    <w:rsid w:val="00EE546B"/>
    <w:rsid w:val="00F31485"/>
    <w:rsid w:val="00F40C82"/>
    <w:rsid w:val="00F42602"/>
    <w:rsid w:val="00F479AF"/>
    <w:rsid w:val="00F53E6C"/>
    <w:rsid w:val="00F5795E"/>
    <w:rsid w:val="00F70302"/>
    <w:rsid w:val="00F93409"/>
    <w:rsid w:val="00F94DE5"/>
    <w:rsid w:val="00F97C0B"/>
    <w:rsid w:val="00FA7DF1"/>
    <w:rsid w:val="00FB3E9B"/>
    <w:rsid w:val="00FD2CDE"/>
    <w:rsid w:val="00FD41F5"/>
    <w:rsid w:val="00FD6AD3"/>
    <w:rsid w:val="00FE7CB6"/>
    <w:rsid w:val="00FF0536"/>
    <w:rsid w:val="00F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C6EED"/>
  <w15:chartTrackingRefBased/>
  <w15:docId w15:val="{B9AF58DB-703A-4B74-9A77-982C4FD4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2904"/>
    <w:pPr>
      <w:ind w:left="720"/>
      <w:contextualSpacing/>
    </w:pPr>
  </w:style>
  <w:style w:type="table" w:styleId="TabloKlavuzu">
    <w:name w:val="Table Grid"/>
    <w:basedOn w:val="NormalTablo"/>
    <w:uiPriority w:val="39"/>
    <w:rsid w:val="000A5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13B5"/>
    <w:rPr>
      <w:rFonts w:ascii="Tahoma" w:eastAsia="Calibri" w:hAnsi="Tahoma" w:cs="Times New Roman"/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13B5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</w:rPr>
  </w:style>
  <w:style w:type="paragraph" w:customStyle="1" w:styleId="AralkYok1">
    <w:name w:val="Aralık Yok1"/>
    <w:basedOn w:val="Normal"/>
    <w:uiPriority w:val="1"/>
    <w:qFormat/>
    <w:rsid w:val="00D51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RenkliListe-Vurgu11">
    <w:name w:val="Renkli Liste - Vurgu 11"/>
    <w:basedOn w:val="Normal"/>
    <w:uiPriority w:val="99"/>
    <w:qFormat/>
    <w:rsid w:val="00D513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D513B5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D513B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lamaMetni">
    <w:name w:val="annotation text"/>
    <w:basedOn w:val="Normal"/>
    <w:link w:val="AklamaMetniChar"/>
    <w:uiPriority w:val="99"/>
    <w:unhideWhenUsed/>
    <w:rsid w:val="00D513B5"/>
    <w:pPr>
      <w:spacing w:after="0" w:line="240" w:lineRule="auto"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D513B5"/>
    <w:rPr>
      <w:rFonts w:ascii="Calibri" w:eastAsia="Calibri" w:hAnsi="Calibri" w:cs="Times New Roman"/>
      <w:sz w:val="24"/>
      <w:szCs w:val="24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513B5"/>
    <w:rPr>
      <w:rFonts w:ascii="Calibri" w:eastAsia="Calibri" w:hAnsi="Calibri" w:cs="Times New Roman"/>
      <w:b/>
      <w:bCs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513B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D51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D513B5"/>
    <w:rPr>
      <w:color w:val="0563C1" w:themeColor="hyperlink"/>
      <w:u w:val="single"/>
    </w:rPr>
  </w:style>
  <w:style w:type="character" w:customStyle="1" w:styleId="stBilgiChar">
    <w:name w:val="Üst Bilgi Char"/>
    <w:basedOn w:val="VarsaylanParagrafYazTipi"/>
    <w:link w:val="stBilgi"/>
    <w:uiPriority w:val="99"/>
    <w:rsid w:val="00D513B5"/>
  </w:style>
  <w:style w:type="paragraph" w:styleId="stBilgi">
    <w:name w:val="header"/>
    <w:basedOn w:val="Normal"/>
    <w:link w:val="stBilgiChar"/>
    <w:uiPriority w:val="99"/>
    <w:unhideWhenUsed/>
    <w:rsid w:val="00D5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 Bilgi Char1"/>
    <w:basedOn w:val="VarsaylanParagrafYazTipi"/>
    <w:uiPriority w:val="99"/>
    <w:semiHidden/>
    <w:rsid w:val="00D513B5"/>
  </w:style>
  <w:style w:type="paragraph" w:styleId="AltBilgi">
    <w:name w:val="footer"/>
    <w:basedOn w:val="Normal"/>
    <w:link w:val="AltBilgiChar"/>
    <w:uiPriority w:val="99"/>
    <w:unhideWhenUsed/>
    <w:rsid w:val="00D5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1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ursabilimmerkezi.org" TargetMode="External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hyperlink" Target="mailto:ay2023@btu.edu.tr" TargetMode="External"/><Relationship Id="rId2" Type="http://schemas.openxmlformats.org/officeDocument/2006/relationships/styles" Target="styles.xml"/><Relationship Id="rId16" Type="http://schemas.openxmlformats.org/officeDocument/2006/relationships/hyperlink" Target="mailto:ay2023@btu.edu.tr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hyperlink" Target="http://www.bursabilimmerkezi.org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ay2023@btu.edu.t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3544</Words>
  <Characters>20201</Characters>
  <Application>Microsoft Office Word</Application>
  <DocSecurity>0</DocSecurity>
  <Lines>168</Lines>
  <Paragraphs>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Ersan KOÇ</dc:creator>
  <cp:keywords/>
  <dc:description/>
  <cp:lastModifiedBy>gulna</cp:lastModifiedBy>
  <cp:revision>5</cp:revision>
  <dcterms:created xsi:type="dcterms:W3CDTF">2022-04-22T08:34:00Z</dcterms:created>
  <dcterms:modified xsi:type="dcterms:W3CDTF">2022-05-23T05:29:00Z</dcterms:modified>
</cp:coreProperties>
</file>