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99F" w:rsidRPr="001B799F" w:rsidRDefault="001B799F" w:rsidP="001B799F">
      <w:pPr>
        <w:jc w:val="center"/>
        <w:rPr>
          <w:rFonts w:cstheme="minorHAnsi"/>
          <w:b/>
          <w:sz w:val="32"/>
          <w:szCs w:val="32"/>
        </w:rPr>
      </w:pPr>
      <w:r w:rsidRPr="001B799F">
        <w:rPr>
          <w:rFonts w:cstheme="minorHAnsi"/>
          <w:b/>
          <w:sz w:val="32"/>
          <w:szCs w:val="32"/>
        </w:rPr>
        <w:t>ELAZIĞ BELEDİYESİ KENT MEYDANI KENTSEL TASARIM VE MİMARİ PROJE YARIŞMASI</w:t>
      </w:r>
      <w:r w:rsidR="00A50AE5">
        <w:rPr>
          <w:rFonts w:cstheme="minorHAnsi"/>
          <w:b/>
          <w:sz w:val="32"/>
          <w:szCs w:val="32"/>
        </w:rPr>
        <w:t xml:space="preserve"> TUTANAĞI</w:t>
      </w:r>
    </w:p>
    <w:p w:rsidR="001B799F" w:rsidRDefault="001B799F">
      <w:pPr>
        <w:rPr>
          <w:rFonts w:cstheme="minorHAnsi"/>
        </w:rPr>
      </w:pPr>
    </w:p>
    <w:p w:rsidR="00B52E76" w:rsidRPr="00C11CB4" w:rsidRDefault="00B52E76" w:rsidP="00C11CB4">
      <w:pPr>
        <w:spacing w:line="360" w:lineRule="auto"/>
        <w:jc w:val="both"/>
        <w:rPr>
          <w:rFonts w:cstheme="minorHAnsi"/>
          <w:sz w:val="24"/>
          <w:szCs w:val="24"/>
        </w:rPr>
      </w:pPr>
      <w:r w:rsidRPr="00C11CB4">
        <w:rPr>
          <w:rFonts w:cstheme="minorHAnsi"/>
          <w:sz w:val="24"/>
          <w:szCs w:val="24"/>
        </w:rPr>
        <w:t>•</w:t>
      </w:r>
      <w:r w:rsidR="00A50AE5">
        <w:rPr>
          <w:rFonts w:cstheme="minorHAnsi"/>
          <w:sz w:val="24"/>
          <w:szCs w:val="24"/>
        </w:rPr>
        <w:t>Jüri toplantısı 13.07.2017 tarihinde Saat 11.00’de</w:t>
      </w:r>
      <w:r w:rsidR="00EB01F5">
        <w:rPr>
          <w:rFonts w:cstheme="minorHAnsi"/>
          <w:sz w:val="24"/>
          <w:szCs w:val="24"/>
        </w:rPr>
        <w:t xml:space="preserve"> Elazığ Ramada Otel Toplantı Salonunda </w:t>
      </w:r>
      <w:r w:rsidRPr="00C11CB4">
        <w:rPr>
          <w:rFonts w:cstheme="minorHAnsi"/>
          <w:sz w:val="24"/>
          <w:szCs w:val="24"/>
        </w:rPr>
        <w:t xml:space="preserve"> </w:t>
      </w:r>
      <w:r w:rsidR="00A50AE5">
        <w:rPr>
          <w:rFonts w:cstheme="minorHAnsi"/>
          <w:sz w:val="24"/>
          <w:szCs w:val="24"/>
        </w:rPr>
        <w:t xml:space="preserve">başladı ve </w:t>
      </w:r>
      <w:r w:rsidRPr="00C11CB4">
        <w:rPr>
          <w:rFonts w:cstheme="minorHAnsi"/>
          <w:sz w:val="24"/>
          <w:szCs w:val="24"/>
        </w:rPr>
        <w:t>jüri heyeti kişisel</w:t>
      </w:r>
      <w:r w:rsidR="00A50AE5">
        <w:rPr>
          <w:rFonts w:cstheme="minorHAnsi"/>
          <w:sz w:val="24"/>
          <w:szCs w:val="24"/>
        </w:rPr>
        <w:t xml:space="preserve"> değerlendirmelerini yapmak üzere</w:t>
      </w:r>
      <w:r w:rsidRPr="00C11CB4">
        <w:rPr>
          <w:rFonts w:cstheme="minorHAnsi"/>
          <w:sz w:val="24"/>
          <w:szCs w:val="24"/>
        </w:rPr>
        <w:t xml:space="preserve"> projeleri incelemeye başladı. </w:t>
      </w:r>
    </w:p>
    <w:p w:rsidR="00AA5766" w:rsidRPr="00C11CB4" w:rsidRDefault="00DB69C5" w:rsidP="00C11CB4">
      <w:pPr>
        <w:spacing w:line="360" w:lineRule="auto"/>
        <w:jc w:val="both"/>
        <w:rPr>
          <w:rFonts w:cstheme="minorHAnsi"/>
          <w:sz w:val="24"/>
          <w:szCs w:val="24"/>
        </w:rPr>
      </w:pPr>
      <w:r w:rsidRPr="00C11CB4">
        <w:rPr>
          <w:rFonts w:cstheme="minorHAnsi"/>
          <w:sz w:val="24"/>
          <w:szCs w:val="24"/>
        </w:rPr>
        <w:t>•</w:t>
      </w:r>
      <w:r w:rsidR="00AA5766" w:rsidRPr="00C11CB4">
        <w:rPr>
          <w:rFonts w:cstheme="minorHAnsi"/>
          <w:sz w:val="24"/>
          <w:szCs w:val="24"/>
        </w:rPr>
        <w:t>Saat 14.00’da yemek arası verildi.</w:t>
      </w:r>
    </w:p>
    <w:p w:rsidR="00AA5766" w:rsidRPr="00C11CB4" w:rsidRDefault="00AA5766" w:rsidP="00C11CB4">
      <w:pPr>
        <w:spacing w:line="360" w:lineRule="auto"/>
        <w:jc w:val="both"/>
        <w:rPr>
          <w:rFonts w:cstheme="minorHAnsi"/>
          <w:sz w:val="24"/>
          <w:szCs w:val="24"/>
        </w:rPr>
      </w:pPr>
      <w:r w:rsidRPr="00C11CB4">
        <w:rPr>
          <w:rFonts w:cstheme="minorHAnsi"/>
          <w:sz w:val="24"/>
          <w:szCs w:val="24"/>
        </w:rPr>
        <w:t xml:space="preserve">•Saat 15.00’da jüri heyeti projeleri </w:t>
      </w:r>
      <w:r w:rsidR="00A50AE5">
        <w:rPr>
          <w:rFonts w:cstheme="minorHAnsi"/>
          <w:sz w:val="24"/>
          <w:szCs w:val="24"/>
        </w:rPr>
        <w:t xml:space="preserve"> bireysel olarak </w:t>
      </w:r>
      <w:r w:rsidRPr="00C11CB4">
        <w:rPr>
          <w:rFonts w:cstheme="minorHAnsi"/>
          <w:sz w:val="24"/>
          <w:szCs w:val="24"/>
        </w:rPr>
        <w:t>incelemeye devam etti.</w:t>
      </w:r>
    </w:p>
    <w:p w:rsidR="00AA5766" w:rsidRPr="00C11CB4" w:rsidRDefault="00AA5766" w:rsidP="00C11CB4">
      <w:pPr>
        <w:spacing w:line="360" w:lineRule="auto"/>
        <w:jc w:val="both"/>
        <w:rPr>
          <w:rFonts w:cstheme="minorHAnsi"/>
          <w:sz w:val="24"/>
          <w:szCs w:val="24"/>
        </w:rPr>
      </w:pPr>
      <w:r w:rsidRPr="00C11CB4">
        <w:rPr>
          <w:rFonts w:cstheme="minorHAnsi"/>
          <w:sz w:val="24"/>
          <w:szCs w:val="24"/>
        </w:rPr>
        <w:t>•Saa</w:t>
      </w:r>
      <w:r w:rsidR="00FA7847" w:rsidRPr="00C11CB4">
        <w:rPr>
          <w:rFonts w:cstheme="minorHAnsi"/>
          <w:sz w:val="24"/>
          <w:szCs w:val="24"/>
        </w:rPr>
        <w:t>t 15.40</w:t>
      </w:r>
      <w:r w:rsidRPr="00C11CB4">
        <w:rPr>
          <w:rFonts w:cstheme="minorHAnsi"/>
          <w:sz w:val="24"/>
          <w:szCs w:val="24"/>
        </w:rPr>
        <w:t xml:space="preserve">’da </w:t>
      </w:r>
      <w:r w:rsidR="00A50AE5">
        <w:rPr>
          <w:rFonts w:cstheme="minorHAnsi"/>
          <w:sz w:val="24"/>
          <w:szCs w:val="24"/>
        </w:rPr>
        <w:t xml:space="preserve">elemelere geçildi. 1. Tur eleme turunda </w:t>
      </w:r>
      <w:r w:rsidR="00C16A5B" w:rsidRPr="00C11CB4">
        <w:rPr>
          <w:rFonts w:cstheme="minorHAnsi"/>
          <w:sz w:val="24"/>
          <w:szCs w:val="24"/>
        </w:rPr>
        <w:t xml:space="preserve">Jüri heyeti </w:t>
      </w:r>
      <w:r w:rsidR="00A50AE5">
        <w:rPr>
          <w:rFonts w:cstheme="minorHAnsi"/>
          <w:sz w:val="24"/>
          <w:szCs w:val="24"/>
        </w:rPr>
        <w:t>eleme kriteri olarak ‘’</w:t>
      </w:r>
      <w:r w:rsidR="00307B1D" w:rsidRPr="00C11CB4">
        <w:rPr>
          <w:rFonts w:cstheme="minorHAnsi"/>
          <w:sz w:val="24"/>
          <w:szCs w:val="24"/>
        </w:rPr>
        <w:t>teknik şartnamedeki esasla</w:t>
      </w:r>
      <w:r w:rsidR="00A50AE5">
        <w:rPr>
          <w:rFonts w:cstheme="minorHAnsi"/>
          <w:sz w:val="24"/>
          <w:szCs w:val="24"/>
        </w:rPr>
        <w:t>rı yerin getirmeyen projelerin</w:t>
      </w:r>
      <w:r w:rsidR="00307B1D" w:rsidRPr="00C11CB4">
        <w:rPr>
          <w:rFonts w:cstheme="minorHAnsi"/>
          <w:sz w:val="24"/>
          <w:szCs w:val="24"/>
        </w:rPr>
        <w:t xml:space="preserve"> elenmesine</w:t>
      </w:r>
      <w:r w:rsidR="00A50AE5">
        <w:rPr>
          <w:rFonts w:cstheme="minorHAnsi"/>
          <w:sz w:val="24"/>
          <w:szCs w:val="24"/>
        </w:rPr>
        <w:t>”</w:t>
      </w:r>
      <w:r w:rsidR="00307B1D" w:rsidRPr="00C11CB4">
        <w:rPr>
          <w:rFonts w:cstheme="minorHAnsi"/>
          <w:sz w:val="24"/>
          <w:szCs w:val="24"/>
        </w:rPr>
        <w:t xml:space="preserve"> karar verdi.</w:t>
      </w:r>
      <w:r w:rsidR="00C16A5B" w:rsidRPr="00C11CB4">
        <w:rPr>
          <w:rFonts w:cstheme="minorHAnsi"/>
          <w:sz w:val="24"/>
          <w:szCs w:val="24"/>
        </w:rPr>
        <w:t xml:space="preserve">  </w:t>
      </w:r>
      <w:r w:rsidR="00307B1D" w:rsidRPr="00C11CB4">
        <w:rPr>
          <w:rFonts w:cstheme="minorHAnsi"/>
          <w:sz w:val="24"/>
          <w:szCs w:val="24"/>
        </w:rPr>
        <w:t>1.  elemede teknik şartnamedeki eksikliklerden dolayı elenen proje olmadı.</w:t>
      </w:r>
      <w:bookmarkStart w:id="0" w:name="_GoBack"/>
      <w:bookmarkEnd w:id="0"/>
    </w:p>
    <w:p w:rsidR="00DB69C5" w:rsidRPr="00C11CB4" w:rsidRDefault="00307B1D" w:rsidP="00C11CB4">
      <w:pPr>
        <w:spacing w:line="360" w:lineRule="auto"/>
        <w:jc w:val="both"/>
        <w:rPr>
          <w:rFonts w:cstheme="minorHAnsi"/>
          <w:sz w:val="24"/>
          <w:szCs w:val="24"/>
        </w:rPr>
      </w:pPr>
      <w:r w:rsidRPr="00C11CB4">
        <w:rPr>
          <w:rFonts w:cstheme="minorHAnsi"/>
          <w:sz w:val="24"/>
          <w:szCs w:val="24"/>
        </w:rPr>
        <w:t>•Jüri heyeti 2.tur elemede ‘’proje fikri taşımayan,</w:t>
      </w:r>
      <w:r w:rsidR="00EC4CBE" w:rsidRPr="00C11CB4">
        <w:rPr>
          <w:rFonts w:cstheme="minorHAnsi"/>
          <w:sz w:val="24"/>
          <w:szCs w:val="24"/>
        </w:rPr>
        <w:t xml:space="preserve"> </w:t>
      </w:r>
      <w:r w:rsidRPr="00C11CB4">
        <w:rPr>
          <w:rFonts w:cstheme="minorHAnsi"/>
          <w:sz w:val="24"/>
          <w:szCs w:val="24"/>
        </w:rPr>
        <w:t>analiz-sentez-öneri ilişkisel bağı olma</w:t>
      </w:r>
      <w:r w:rsidR="00A50AE5">
        <w:rPr>
          <w:rFonts w:cstheme="minorHAnsi"/>
          <w:sz w:val="24"/>
          <w:szCs w:val="24"/>
        </w:rPr>
        <w:t>yan, şehircilik-peyzaj-mimarlık disiplinleri açısından</w:t>
      </w:r>
      <w:r w:rsidRPr="00C11CB4">
        <w:rPr>
          <w:rFonts w:cstheme="minorHAnsi"/>
          <w:sz w:val="24"/>
          <w:szCs w:val="24"/>
        </w:rPr>
        <w:t xml:space="preserve"> </w:t>
      </w:r>
      <w:r w:rsidR="00A50AE5">
        <w:rPr>
          <w:rFonts w:cstheme="minorHAnsi"/>
          <w:sz w:val="24"/>
          <w:szCs w:val="24"/>
        </w:rPr>
        <w:t xml:space="preserve">yeterli </w:t>
      </w:r>
      <w:r w:rsidRPr="00C11CB4">
        <w:rPr>
          <w:rFonts w:cstheme="minorHAnsi"/>
          <w:sz w:val="24"/>
          <w:szCs w:val="24"/>
        </w:rPr>
        <w:t>öneriler</w:t>
      </w:r>
      <w:r w:rsidR="00A50AE5">
        <w:rPr>
          <w:rFonts w:cstheme="minorHAnsi"/>
          <w:sz w:val="24"/>
          <w:szCs w:val="24"/>
        </w:rPr>
        <w:t>i</w:t>
      </w:r>
      <w:r w:rsidRPr="00C11CB4">
        <w:rPr>
          <w:rFonts w:cstheme="minorHAnsi"/>
          <w:sz w:val="24"/>
          <w:szCs w:val="24"/>
        </w:rPr>
        <w:t xml:space="preserve"> içermeyen </w:t>
      </w:r>
      <w:r w:rsidRPr="00C11CB4">
        <w:rPr>
          <w:rFonts w:cstheme="minorHAnsi"/>
          <w:b/>
          <w:sz w:val="24"/>
          <w:szCs w:val="24"/>
        </w:rPr>
        <w:t>23001</w:t>
      </w:r>
      <w:r w:rsidR="00C75453">
        <w:rPr>
          <w:rFonts w:cstheme="minorHAnsi"/>
          <w:b/>
          <w:sz w:val="24"/>
          <w:szCs w:val="24"/>
        </w:rPr>
        <w:t>-</w:t>
      </w:r>
      <w:r w:rsidRPr="00C11CB4">
        <w:rPr>
          <w:rFonts w:cstheme="minorHAnsi"/>
          <w:b/>
          <w:sz w:val="24"/>
          <w:szCs w:val="24"/>
        </w:rPr>
        <w:t>23002-23006-23011-23012-23015-23016</w:t>
      </w:r>
      <w:r w:rsidR="00C75453">
        <w:rPr>
          <w:rFonts w:cstheme="minorHAnsi"/>
          <w:b/>
          <w:sz w:val="24"/>
          <w:szCs w:val="24"/>
        </w:rPr>
        <w:t xml:space="preserve"> </w:t>
      </w:r>
      <w:r w:rsidR="0016643F">
        <w:rPr>
          <w:rFonts w:cstheme="minorHAnsi"/>
          <w:sz w:val="24"/>
          <w:szCs w:val="24"/>
        </w:rPr>
        <w:t>sıra numaralı</w:t>
      </w:r>
      <w:r w:rsidRPr="00C11CB4">
        <w:rPr>
          <w:rFonts w:cstheme="minorHAnsi"/>
          <w:sz w:val="24"/>
          <w:szCs w:val="24"/>
        </w:rPr>
        <w:t xml:space="preserve"> projeler elendi.</w:t>
      </w:r>
    </w:p>
    <w:p w:rsidR="00307B1D" w:rsidRPr="00C11CB4" w:rsidRDefault="00A50AE5" w:rsidP="00C11CB4">
      <w:pPr>
        <w:spacing w:line="360" w:lineRule="auto"/>
        <w:jc w:val="both"/>
        <w:rPr>
          <w:rFonts w:cstheme="minorHAnsi"/>
          <w:sz w:val="24"/>
          <w:szCs w:val="24"/>
        </w:rPr>
      </w:pPr>
      <w:r>
        <w:rPr>
          <w:rFonts w:cstheme="minorHAnsi"/>
          <w:sz w:val="24"/>
          <w:szCs w:val="24"/>
        </w:rPr>
        <w:t>•</w:t>
      </w:r>
      <w:r w:rsidR="00307B1D" w:rsidRPr="00C11CB4">
        <w:rPr>
          <w:rFonts w:cstheme="minorHAnsi"/>
          <w:sz w:val="24"/>
          <w:szCs w:val="24"/>
        </w:rPr>
        <w:t>Jüri heyeti; 3.</w:t>
      </w:r>
      <w:r>
        <w:rPr>
          <w:rFonts w:cstheme="minorHAnsi"/>
          <w:sz w:val="24"/>
          <w:szCs w:val="24"/>
        </w:rPr>
        <w:t xml:space="preserve">tur </w:t>
      </w:r>
      <w:r w:rsidR="00307B1D" w:rsidRPr="00C11CB4">
        <w:rPr>
          <w:rFonts w:cstheme="minorHAnsi"/>
          <w:sz w:val="24"/>
          <w:szCs w:val="24"/>
        </w:rPr>
        <w:t>eleme kriteri olarak ‘’ilkesel planlama ve tasarım kararları olmayan,</w:t>
      </w:r>
      <w:r w:rsidR="00EC4CBE" w:rsidRPr="00C11CB4">
        <w:rPr>
          <w:rFonts w:cstheme="minorHAnsi"/>
          <w:sz w:val="24"/>
          <w:szCs w:val="24"/>
        </w:rPr>
        <w:t xml:space="preserve"> </w:t>
      </w:r>
      <w:r w:rsidR="00307B1D" w:rsidRPr="00C11CB4">
        <w:rPr>
          <w:rFonts w:cstheme="minorHAnsi"/>
          <w:sz w:val="24"/>
          <w:szCs w:val="24"/>
        </w:rPr>
        <w:t>kentsel tasarım-mimari-peyzaj ö</w:t>
      </w:r>
      <w:r w:rsidR="00EC4CBE" w:rsidRPr="00C11CB4">
        <w:rPr>
          <w:rFonts w:cstheme="minorHAnsi"/>
          <w:sz w:val="24"/>
          <w:szCs w:val="24"/>
        </w:rPr>
        <w:t xml:space="preserve">nerileri </w:t>
      </w:r>
      <w:r w:rsidR="00307B1D" w:rsidRPr="00C11CB4">
        <w:rPr>
          <w:rFonts w:cstheme="minorHAnsi"/>
          <w:sz w:val="24"/>
          <w:szCs w:val="24"/>
        </w:rPr>
        <w:t>olmayan, tespit edilen doğru sorunlara çözüm önermeyen, analitik d</w:t>
      </w:r>
      <w:r w:rsidR="00C75453">
        <w:rPr>
          <w:rFonts w:cstheme="minorHAnsi"/>
          <w:sz w:val="24"/>
          <w:szCs w:val="24"/>
        </w:rPr>
        <w:t>üşünce olup öneri oluşturamayan ve</w:t>
      </w:r>
      <w:r w:rsidR="00307B1D" w:rsidRPr="00C11CB4">
        <w:rPr>
          <w:rFonts w:cstheme="minorHAnsi"/>
          <w:sz w:val="24"/>
          <w:szCs w:val="24"/>
        </w:rPr>
        <w:t xml:space="preserve"> temel ilkelerin eks</w:t>
      </w:r>
      <w:r>
        <w:rPr>
          <w:rFonts w:cstheme="minorHAnsi"/>
          <w:sz w:val="24"/>
          <w:szCs w:val="24"/>
        </w:rPr>
        <w:t>ik</w:t>
      </w:r>
      <w:r w:rsidR="00307B1D" w:rsidRPr="00C11CB4">
        <w:rPr>
          <w:rFonts w:cstheme="minorHAnsi"/>
          <w:sz w:val="24"/>
          <w:szCs w:val="24"/>
        </w:rPr>
        <w:t xml:space="preserve"> (çözüm önerisi,</w:t>
      </w:r>
      <w:r w:rsidR="00EC4CBE" w:rsidRPr="00C11CB4">
        <w:rPr>
          <w:rFonts w:cstheme="minorHAnsi"/>
          <w:sz w:val="24"/>
          <w:szCs w:val="24"/>
        </w:rPr>
        <w:t xml:space="preserve"> </w:t>
      </w:r>
      <w:r w:rsidR="00307B1D" w:rsidRPr="00C11CB4">
        <w:rPr>
          <w:rFonts w:cstheme="minorHAnsi"/>
          <w:sz w:val="24"/>
          <w:szCs w:val="24"/>
        </w:rPr>
        <w:t xml:space="preserve">geleceğe referans, doğru meydan kullanımı, otopark çözümlemesi, yol bağlantıları ile ilgili yeterli referansı olmayan) </w:t>
      </w:r>
      <w:r>
        <w:rPr>
          <w:rFonts w:cstheme="minorHAnsi"/>
          <w:sz w:val="24"/>
          <w:szCs w:val="24"/>
        </w:rPr>
        <w:t>olduğu projelerin’’ elenmesine karar verdi</w:t>
      </w:r>
      <w:r w:rsidR="00307B1D" w:rsidRPr="00C11CB4">
        <w:rPr>
          <w:rFonts w:cstheme="minorHAnsi"/>
          <w:sz w:val="24"/>
          <w:szCs w:val="24"/>
        </w:rPr>
        <w:t>.  3. turda</w:t>
      </w:r>
      <w:r w:rsidR="00500A3F" w:rsidRPr="00C11CB4">
        <w:rPr>
          <w:rFonts w:cstheme="minorHAnsi"/>
          <w:sz w:val="24"/>
          <w:szCs w:val="24"/>
        </w:rPr>
        <w:t xml:space="preserve"> </w:t>
      </w:r>
      <w:r w:rsidR="00500A3F" w:rsidRPr="00C11CB4">
        <w:rPr>
          <w:rFonts w:cstheme="minorHAnsi"/>
          <w:b/>
          <w:sz w:val="24"/>
          <w:szCs w:val="24"/>
        </w:rPr>
        <w:t>23007-23010-23013-23017-23019</w:t>
      </w:r>
      <w:r w:rsidR="0016643F">
        <w:rPr>
          <w:rFonts w:cstheme="minorHAnsi"/>
          <w:b/>
          <w:sz w:val="24"/>
          <w:szCs w:val="24"/>
        </w:rPr>
        <w:t xml:space="preserve"> </w:t>
      </w:r>
      <w:r w:rsidR="0016643F">
        <w:rPr>
          <w:rFonts w:cstheme="minorHAnsi"/>
          <w:sz w:val="24"/>
          <w:szCs w:val="24"/>
        </w:rPr>
        <w:t>sıra numaralı</w:t>
      </w:r>
      <w:r>
        <w:rPr>
          <w:rFonts w:cstheme="minorHAnsi"/>
          <w:sz w:val="24"/>
          <w:szCs w:val="24"/>
        </w:rPr>
        <w:t xml:space="preserve"> projeler elendi</w:t>
      </w:r>
      <w:r w:rsidR="00500A3F" w:rsidRPr="00C11CB4">
        <w:rPr>
          <w:rFonts w:cstheme="minorHAnsi"/>
          <w:sz w:val="24"/>
          <w:szCs w:val="24"/>
        </w:rPr>
        <w:t>.</w:t>
      </w:r>
    </w:p>
    <w:p w:rsidR="00500A3F" w:rsidRPr="00C11CB4" w:rsidRDefault="00500A3F" w:rsidP="00C11CB4">
      <w:pPr>
        <w:spacing w:line="360" w:lineRule="auto"/>
        <w:jc w:val="both"/>
        <w:rPr>
          <w:rFonts w:cstheme="minorHAnsi"/>
          <w:sz w:val="24"/>
          <w:szCs w:val="24"/>
        </w:rPr>
      </w:pPr>
      <w:r w:rsidRPr="00C11CB4">
        <w:rPr>
          <w:rFonts w:cstheme="minorHAnsi"/>
          <w:sz w:val="24"/>
          <w:szCs w:val="24"/>
        </w:rPr>
        <w:t>•</w:t>
      </w:r>
      <w:r w:rsidR="00227C80" w:rsidRPr="00C11CB4">
        <w:rPr>
          <w:rFonts w:cstheme="minorHAnsi"/>
          <w:sz w:val="24"/>
          <w:szCs w:val="24"/>
        </w:rPr>
        <w:t>Jüri başkanı,  saat 16.45’de 1. Oturumuna raportör tutanaklarının hazırlanması için ara verdi.</w:t>
      </w:r>
    </w:p>
    <w:p w:rsidR="00227C80" w:rsidRPr="00C11CB4" w:rsidRDefault="00227C80" w:rsidP="00C11CB4">
      <w:pPr>
        <w:spacing w:line="360" w:lineRule="auto"/>
        <w:jc w:val="both"/>
        <w:rPr>
          <w:rFonts w:cstheme="minorHAnsi"/>
          <w:sz w:val="24"/>
          <w:szCs w:val="24"/>
        </w:rPr>
      </w:pPr>
      <w:r w:rsidRPr="00C11CB4">
        <w:rPr>
          <w:rFonts w:cstheme="minorHAnsi"/>
          <w:sz w:val="24"/>
          <w:szCs w:val="24"/>
        </w:rPr>
        <w:t>•Saat 17.30’ta raportörlerin tutanağı okumasıyla 2. Oturum başladı.</w:t>
      </w:r>
    </w:p>
    <w:p w:rsidR="00227C80" w:rsidRDefault="00227C80" w:rsidP="00C11CB4">
      <w:pPr>
        <w:spacing w:line="360" w:lineRule="auto"/>
        <w:jc w:val="both"/>
        <w:rPr>
          <w:rFonts w:cstheme="minorHAnsi"/>
          <w:sz w:val="24"/>
          <w:szCs w:val="24"/>
        </w:rPr>
      </w:pPr>
      <w:r w:rsidRPr="00C11CB4">
        <w:rPr>
          <w:rFonts w:cstheme="minorHAnsi"/>
          <w:sz w:val="24"/>
          <w:szCs w:val="24"/>
        </w:rPr>
        <w:t>•</w:t>
      </w:r>
      <w:r w:rsidR="00EC4CBE" w:rsidRPr="00C11CB4">
        <w:rPr>
          <w:rFonts w:cstheme="minorHAnsi"/>
          <w:sz w:val="24"/>
          <w:szCs w:val="24"/>
        </w:rPr>
        <w:t>Jüri heyeti 4.tur elemesine geçti. Jüri heyeti; 4.eleme kriteri olarak ‘’kentsel tasarım, peyzaj ve mimari detayda uygulanabilirlik ve kalite içermeyen pro</w:t>
      </w:r>
      <w:r w:rsidR="00BD2B01">
        <w:rPr>
          <w:rFonts w:cstheme="minorHAnsi"/>
          <w:sz w:val="24"/>
          <w:szCs w:val="24"/>
        </w:rPr>
        <w:t xml:space="preserve">jelerin’’ elenmesine karar verdi. 4.turda </w:t>
      </w:r>
      <w:r w:rsidR="00E33393" w:rsidRPr="00C11CB4">
        <w:rPr>
          <w:rFonts w:cstheme="minorHAnsi"/>
          <w:sz w:val="24"/>
          <w:szCs w:val="24"/>
        </w:rPr>
        <w:t xml:space="preserve"> </w:t>
      </w:r>
      <w:r w:rsidR="00E33393" w:rsidRPr="00D009E6">
        <w:rPr>
          <w:rFonts w:cstheme="minorHAnsi"/>
          <w:b/>
          <w:sz w:val="24"/>
          <w:szCs w:val="24"/>
        </w:rPr>
        <w:t>230</w:t>
      </w:r>
      <w:r w:rsidR="00D009E6" w:rsidRPr="00D009E6">
        <w:rPr>
          <w:rFonts w:cstheme="minorHAnsi"/>
          <w:b/>
          <w:sz w:val="24"/>
          <w:szCs w:val="24"/>
        </w:rPr>
        <w:t>08</w:t>
      </w:r>
      <w:r w:rsidR="00C75453">
        <w:rPr>
          <w:rFonts w:cstheme="minorHAnsi"/>
          <w:b/>
          <w:sz w:val="24"/>
          <w:szCs w:val="24"/>
        </w:rPr>
        <w:t xml:space="preserve"> </w:t>
      </w:r>
      <w:r w:rsidR="0016643F">
        <w:rPr>
          <w:rFonts w:cstheme="minorHAnsi"/>
          <w:sz w:val="24"/>
          <w:szCs w:val="24"/>
        </w:rPr>
        <w:t>sıra numaralı</w:t>
      </w:r>
      <w:r w:rsidR="00BD2B01">
        <w:rPr>
          <w:rFonts w:cstheme="minorHAnsi"/>
          <w:sz w:val="24"/>
          <w:szCs w:val="24"/>
        </w:rPr>
        <w:t xml:space="preserve"> proje elendi.</w:t>
      </w:r>
    </w:p>
    <w:p w:rsidR="00BD2B01" w:rsidRDefault="00D009E6" w:rsidP="00C11CB4">
      <w:pPr>
        <w:spacing w:line="360" w:lineRule="auto"/>
        <w:jc w:val="both"/>
        <w:rPr>
          <w:rFonts w:cstheme="minorHAnsi"/>
          <w:sz w:val="24"/>
          <w:szCs w:val="24"/>
        </w:rPr>
      </w:pPr>
      <w:r>
        <w:rPr>
          <w:rFonts w:cstheme="minorHAnsi"/>
          <w:sz w:val="24"/>
          <w:szCs w:val="24"/>
        </w:rPr>
        <w:t xml:space="preserve">•Jüri heyeti 5.tur elemesine geçti. Jüri heyeti; </w:t>
      </w:r>
      <w:r w:rsidR="00BD2B01">
        <w:rPr>
          <w:rFonts w:cstheme="minorHAnsi"/>
          <w:sz w:val="24"/>
          <w:szCs w:val="24"/>
        </w:rPr>
        <w:t>bu turda</w:t>
      </w:r>
      <w:r>
        <w:rPr>
          <w:rFonts w:cstheme="minorHAnsi"/>
          <w:sz w:val="24"/>
          <w:szCs w:val="24"/>
        </w:rPr>
        <w:t xml:space="preserve"> sıralama kriteri olarak ‘’detayda uygulanabilirlik’’ kriterini belirledi. </w:t>
      </w:r>
      <w:r w:rsidR="00BD2B01" w:rsidRPr="0016643F">
        <w:rPr>
          <w:rFonts w:cstheme="minorHAnsi"/>
          <w:b/>
          <w:sz w:val="24"/>
          <w:szCs w:val="24"/>
        </w:rPr>
        <w:t>23018</w:t>
      </w:r>
      <w:r w:rsidR="00BD2B01">
        <w:rPr>
          <w:rFonts w:cstheme="minorHAnsi"/>
          <w:sz w:val="24"/>
          <w:szCs w:val="24"/>
        </w:rPr>
        <w:t>,</w:t>
      </w:r>
      <w:r w:rsidR="0016643F">
        <w:rPr>
          <w:rFonts w:cstheme="minorHAnsi"/>
          <w:sz w:val="24"/>
          <w:szCs w:val="24"/>
        </w:rPr>
        <w:t xml:space="preserve"> </w:t>
      </w:r>
      <w:r w:rsidR="00BD2B01" w:rsidRPr="0016643F">
        <w:rPr>
          <w:rFonts w:cstheme="minorHAnsi"/>
          <w:b/>
          <w:sz w:val="24"/>
          <w:szCs w:val="24"/>
        </w:rPr>
        <w:t>23009</w:t>
      </w:r>
      <w:r w:rsidR="00C75453">
        <w:rPr>
          <w:rFonts w:cstheme="minorHAnsi"/>
          <w:b/>
          <w:sz w:val="24"/>
          <w:szCs w:val="24"/>
        </w:rPr>
        <w:t xml:space="preserve"> </w:t>
      </w:r>
      <w:r w:rsidR="00BD2B01">
        <w:rPr>
          <w:rFonts w:cstheme="minorHAnsi"/>
          <w:sz w:val="24"/>
          <w:szCs w:val="24"/>
        </w:rPr>
        <w:t xml:space="preserve">ve </w:t>
      </w:r>
      <w:r w:rsidR="00BD2B01" w:rsidRPr="0016643F">
        <w:rPr>
          <w:rFonts w:cstheme="minorHAnsi"/>
          <w:b/>
          <w:sz w:val="24"/>
          <w:szCs w:val="24"/>
        </w:rPr>
        <w:t>23005</w:t>
      </w:r>
      <w:r w:rsidR="00C75453">
        <w:rPr>
          <w:rFonts w:cstheme="minorHAnsi"/>
          <w:b/>
          <w:sz w:val="24"/>
          <w:szCs w:val="24"/>
        </w:rPr>
        <w:t xml:space="preserve"> </w:t>
      </w:r>
      <w:r w:rsidR="0016643F">
        <w:rPr>
          <w:rFonts w:cstheme="minorHAnsi"/>
          <w:sz w:val="24"/>
          <w:szCs w:val="24"/>
        </w:rPr>
        <w:t>sıra numaralı</w:t>
      </w:r>
      <w:r w:rsidR="00BD2B01">
        <w:rPr>
          <w:rFonts w:cstheme="minorHAnsi"/>
          <w:sz w:val="24"/>
          <w:szCs w:val="24"/>
        </w:rPr>
        <w:t xml:space="preserve"> projelerin ödül kategorisine alınmasına ve </w:t>
      </w:r>
      <w:r w:rsidR="00BD2B01" w:rsidRPr="0016643F">
        <w:rPr>
          <w:rFonts w:cstheme="minorHAnsi"/>
          <w:b/>
          <w:sz w:val="24"/>
          <w:szCs w:val="24"/>
        </w:rPr>
        <w:t>23014</w:t>
      </w:r>
      <w:r w:rsidR="00C75453">
        <w:rPr>
          <w:rFonts w:cstheme="minorHAnsi"/>
          <w:b/>
          <w:sz w:val="24"/>
          <w:szCs w:val="24"/>
        </w:rPr>
        <w:t xml:space="preserve">, </w:t>
      </w:r>
      <w:r w:rsidR="00BD2B01" w:rsidRPr="0016643F">
        <w:rPr>
          <w:rFonts w:cstheme="minorHAnsi"/>
          <w:b/>
          <w:sz w:val="24"/>
          <w:szCs w:val="24"/>
        </w:rPr>
        <w:t>23003</w:t>
      </w:r>
      <w:r w:rsidR="00C75453">
        <w:rPr>
          <w:rFonts w:cstheme="minorHAnsi"/>
          <w:b/>
          <w:sz w:val="24"/>
          <w:szCs w:val="24"/>
        </w:rPr>
        <w:t xml:space="preserve"> </w:t>
      </w:r>
      <w:r w:rsidR="00BD2B01">
        <w:rPr>
          <w:rFonts w:cstheme="minorHAnsi"/>
          <w:sz w:val="24"/>
          <w:szCs w:val="24"/>
        </w:rPr>
        <w:t xml:space="preserve">ve </w:t>
      </w:r>
      <w:r w:rsidR="00BD2B01" w:rsidRPr="0016643F">
        <w:rPr>
          <w:rFonts w:cstheme="minorHAnsi"/>
          <w:b/>
          <w:sz w:val="24"/>
          <w:szCs w:val="24"/>
        </w:rPr>
        <w:t>23004</w:t>
      </w:r>
      <w:r w:rsidR="00C75453">
        <w:rPr>
          <w:rFonts w:cstheme="minorHAnsi"/>
          <w:b/>
          <w:sz w:val="24"/>
          <w:szCs w:val="24"/>
        </w:rPr>
        <w:t xml:space="preserve"> </w:t>
      </w:r>
      <w:r w:rsidR="0016643F">
        <w:rPr>
          <w:rFonts w:cstheme="minorHAnsi"/>
          <w:sz w:val="24"/>
          <w:szCs w:val="24"/>
        </w:rPr>
        <w:t>sıra numaralı</w:t>
      </w:r>
      <w:r w:rsidR="00BD2B01">
        <w:rPr>
          <w:rFonts w:cstheme="minorHAnsi"/>
          <w:sz w:val="24"/>
          <w:szCs w:val="24"/>
        </w:rPr>
        <w:t xml:space="preserve"> projelerinde mansiyon </w:t>
      </w:r>
      <w:r w:rsidR="00BD2B01">
        <w:rPr>
          <w:rFonts w:cstheme="minorHAnsi"/>
          <w:sz w:val="24"/>
          <w:szCs w:val="24"/>
        </w:rPr>
        <w:lastRenderedPageBreak/>
        <w:t>kategorisine alınmasına karar verildi. Jüri çalışmalarına ertesi gün devam etmek üzere toplantıya son verildi.</w:t>
      </w:r>
    </w:p>
    <w:p w:rsidR="00BD2B01" w:rsidRPr="00BD2B01" w:rsidRDefault="00BD2B01" w:rsidP="00BD2B01">
      <w:pPr>
        <w:pStyle w:val="ListeParagraf"/>
        <w:numPr>
          <w:ilvl w:val="0"/>
          <w:numId w:val="2"/>
        </w:numPr>
        <w:spacing w:line="360" w:lineRule="auto"/>
        <w:jc w:val="both"/>
        <w:rPr>
          <w:rFonts w:cstheme="minorHAnsi"/>
          <w:sz w:val="24"/>
          <w:szCs w:val="24"/>
        </w:rPr>
      </w:pPr>
      <w:r w:rsidRPr="00BD2B01">
        <w:rPr>
          <w:rFonts w:cstheme="minorHAnsi"/>
          <w:sz w:val="24"/>
          <w:szCs w:val="24"/>
        </w:rPr>
        <w:t>Jüri 14.07.2017 tarihinde saat 9:30 da ödüllerin dağıtımını yapmak üzere toplandı.</w:t>
      </w:r>
    </w:p>
    <w:p w:rsidR="00D009E6" w:rsidRPr="00C75453" w:rsidRDefault="00BD2B01" w:rsidP="00C75453">
      <w:pPr>
        <w:pStyle w:val="ListeParagraf"/>
        <w:numPr>
          <w:ilvl w:val="0"/>
          <w:numId w:val="2"/>
        </w:numPr>
        <w:spacing w:line="360" w:lineRule="auto"/>
        <w:jc w:val="both"/>
        <w:rPr>
          <w:rFonts w:cstheme="minorHAnsi"/>
          <w:sz w:val="24"/>
          <w:szCs w:val="24"/>
        </w:rPr>
      </w:pPr>
      <w:r>
        <w:rPr>
          <w:rFonts w:cstheme="minorHAnsi"/>
          <w:sz w:val="24"/>
          <w:szCs w:val="24"/>
        </w:rPr>
        <w:t xml:space="preserve">Saat 10:30’a kadar değerlendirmelerini yaptı ve </w:t>
      </w:r>
      <w:r w:rsidR="00C75453" w:rsidRPr="00BD2B01">
        <w:rPr>
          <w:rFonts w:cstheme="minorHAnsi"/>
          <w:sz w:val="24"/>
          <w:szCs w:val="24"/>
        </w:rPr>
        <w:t xml:space="preserve">Mansiyon sıralaması olarak, 3. Mansiyon </w:t>
      </w:r>
      <w:r w:rsidR="00C75453">
        <w:rPr>
          <w:rFonts w:cstheme="minorHAnsi"/>
          <w:b/>
          <w:sz w:val="24"/>
          <w:szCs w:val="24"/>
        </w:rPr>
        <w:t>23004</w:t>
      </w:r>
      <w:r w:rsidR="00C75453" w:rsidRPr="00BD2B01">
        <w:rPr>
          <w:rFonts w:cstheme="minorHAnsi"/>
          <w:sz w:val="24"/>
          <w:szCs w:val="24"/>
        </w:rPr>
        <w:t xml:space="preserve"> </w:t>
      </w:r>
      <w:r w:rsidR="00C75453">
        <w:rPr>
          <w:rFonts w:cstheme="minorHAnsi"/>
          <w:sz w:val="24"/>
          <w:szCs w:val="24"/>
        </w:rPr>
        <w:t>sıra nolu</w:t>
      </w:r>
      <w:r w:rsidR="00C75453" w:rsidRPr="00BD2B01">
        <w:rPr>
          <w:rFonts w:cstheme="minorHAnsi"/>
          <w:sz w:val="24"/>
          <w:szCs w:val="24"/>
        </w:rPr>
        <w:t xml:space="preserve"> </w:t>
      </w:r>
      <w:r w:rsidR="00C75453">
        <w:rPr>
          <w:rFonts w:cstheme="minorHAnsi"/>
          <w:sz w:val="24"/>
          <w:szCs w:val="24"/>
        </w:rPr>
        <w:t xml:space="preserve">proje, </w:t>
      </w:r>
      <w:r w:rsidR="00C75453" w:rsidRPr="00BD2B01">
        <w:rPr>
          <w:rFonts w:cstheme="minorHAnsi"/>
          <w:sz w:val="24"/>
          <w:szCs w:val="24"/>
        </w:rPr>
        <w:t>2. Mansiyon</w:t>
      </w:r>
      <w:r w:rsidR="00C75453" w:rsidRPr="00BD2B01">
        <w:rPr>
          <w:rFonts w:cstheme="minorHAnsi"/>
          <w:b/>
          <w:sz w:val="24"/>
          <w:szCs w:val="24"/>
        </w:rPr>
        <w:t xml:space="preserve"> 23003</w:t>
      </w:r>
      <w:r w:rsidR="00C75453" w:rsidRPr="00BD2B01">
        <w:rPr>
          <w:rFonts w:cstheme="minorHAnsi"/>
          <w:sz w:val="24"/>
          <w:szCs w:val="24"/>
        </w:rPr>
        <w:t xml:space="preserve"> </w:t>
      </w:r>
      <w:r w:rsidR="00C75453">
        <w:rPr>
          <w:rFonts w:cstheme="minorHAnsi"/>
          <w:sz w:val="24"/>
          <w:szCs w:val="24"/>
        </w:rPr>
        <w:t>sıra nolu</w:t>
      </w:r>
      <w:r w:rsidR="00C75453" w:rsidRPr="00BD2B01">
        <w:rPr>
          <w:rFonts w:cstheme="minorHAnsi"/>
          <w:sz w:val="24"/>
          <w:szCs w:val="24"/>
        </w:rPr>
        <w:t xml:space="preserve"> </w:t>
      </w:r>
      <w:r w:rsidR="00C75453">
        <w:rPr>
          <w:rFonts w:cstheme="minorHAnsi"/>
          <w:sz w:val="24"/>
          <w:szCs w:val="24"/>
        </w:rPr>
        <w:t xml:space="preserve">proje, </w:t>
      </w:r>
      <w:r w:rsidR="00C75453" w:rsidRPr="00C75453">
        <w:rPr>
          <w:rFonts w:cstheme="minorHAnsi"/>
          <w:sz w:val="24"/>
          <w:szCs w:val="24"/>
        </w:rPr>
        <w:t xml:space="preserve">1. Mansiyon </w:t>
      </w:r>
      <w:r w:rsidR="00C75453" w:rsidRPr="00C75453">
        <w:rPr>
          <w:rFonts w:cstheme="minorHAnsi"/>
          <w:b/>
          <w:sz w:val="24"/>
          <w:szCs w:val="24"/>
        </w:rPr>
        <w:t xml:space="preserve">23014 </w:t>
      </w:r>
      <w:r w:rsidR="00C75453" w:rsidRPr="00C75453">
        <w:rPr>
          <w:rFonts w:cstheme="minorHAnsi"/>
          <w:sz w:val="24"/>
          <w:szCs w:val="24"/>
        </w:rPr>
        <w:t>sıra nolu proje</w:t>
      </w:r>
      <w:r w:rsidR="00C75453">
        <w:rPr>
          <w:rFonts w:cstheme="minorHAnsi"/>
          <w:sz w:val="24"/>
          <w:szCs w:val="24"/>
        </w:rPr>
        <w:t xml:space="preserve">ye </w:t>
      </w:r>
      <w:r w:rsidR="00C75453" w:rsidRPr="00C75453">
        <w:rPr>
          <w:rFonts w:cstheme="minorHAnsi"/>
          <w:sz w:val="24"/>
          <w:szCs w:val="24"/>
        </w:rPr>
        <w:t>verildi.</w:t>
      </w:r>
      <w:r w:rsidR="00C75453">
        <w:rPr>
          <w:rFonts w:cstheme="minorHAnsi"/>
          <w:sz w:val="24"/>
          <w:szCs w:val="24"/>
        </w:rPr>
        <w:t xml:space="preserve"> </w:t>
      </w:r>
      <w:r w:rsidR="00C75453" w:rsidRPr="00C75453">
        <w:rPr>
          <w:rFonts w:cstheme="minorHAnsi"/>
          <w:sz w:val="24"/>
          <w:szCs w:val="24"/>
        </w:rPr>
        <w:t xml:space="preserve">3’lük için  </w:t>
      </w:r>
      <w:r w:rsidR="00C75453" w:rsidRPr="00C75453">
        <w:rPr>
          <w:rFonts w:cstheme="minorHAnsi"/>
          <w:b/>
          <w:sz w:val="24"/>
          <w:szCs w:val="24"/>
        </w:rPr>
        <w:t>23005</w:t>
      </w:r>
      <w:r w:rsidR="00C75453" w:rsidRPr="00C75453">
        <w:rPr>
          <w:rFonts w:cstheme="minorHAnsi"/>
          <w:sz w:val="24"/>
          <w:szCs w:val="24"/>
        </w:rPr>
        <w:t xml:space="preserve"> sıra nolu </w:t>
      </w:r>
      <w:r w:rsidR="00C75453">
        <w:rPr>
          <w:rFonts w:cstheme="minorHAnsi"/>
          <w:sz w:val="24"/>
          <w:szCs w:val="24"/>
        </w:rPr>
        <w:t xml:space="preserve">proje, </w:t>
      </w:r>
      <w:r w:rsidR="00C75453" w:rsidRPr="00C75453">
        <w:rPr>
          <w:rFonts w:cstheme="minorHAnsi"/>
          <w:sz w:val="24"/>
          <w:szCs w:val="24"/>
        </w:rPr>
        <w:t xml:space="preserve"> 2.lik için </w:t>
      </w:r>
      <w:r w:rsidR="00C75453" w:rsidRPr="00C75453">
        <w:rPr>
          <w:rFonts w:cstheme="minorHAnsi"/>
          <w:b/>
          <w:sz w:val="24"/>
          <w:szCs w:val="24"/>
        </w:rPr>
        <w:t>23009</w:t>
      </w:r>
      <w:r w:rsidR="00C75453" w:rsidRPr="00C75453">
        <w:rPr>
          <w:rFonts w:cstheme="minorHAnsi"/>
          <w:sz w:val="24"/>
          <w:szCs w:val="24"/>
        </w:rPr>
        <w:t xml:space="preserve"> sıra nolu</w:t>
      </w:r>
      <w:r w:rsidR="00C75453">
        <w:rPr>
          <w:rFonts w:cstheme="minorHAnsi"/>
          <w:sz w:val="24"/>
          <w:szCs w:val="24"/>
        </w:rPr>
        <w:t xml:space="preserve"> proje</w:t>
      </w:r>
      <w:r w:rsidR="00C75453" w:rsidRPr="00C75453">
        <w:rPr>
          <w:rFonts w:cstheme="minorHAnsi"/>
          <w:sz w:val="24"/>
          <w:szCs w:val="24"/>
        </w:rPr>
        <w:t>,</w:t>
      </w:r>
      <w:r w:rsidR="00C75453">
        <w:rPr>
          <w:rFonts w:cstheme="minorHAnsi"/>
          <w:sz w:val="24"/>
          <w:szCs w:val="24"/>
        </w:rPr>
        <w:t xml:space="preserve"> </w:t>
      </w:r>
      <w:r w:rsidR="00C75453" w:rsidRPr="00C75453">
        <w:rPr>
          <w:rFonts w:cstheme="minorHAnsi"/>
          <w:sz w:val="24"/>
          <w:szCs w:val="24"/>
        </w:rPr>
        <w:t xml:space="preserve"> </w:t>
      </w:r>
      <w:r w:rsidR="00D009E6" w:rsidRPr="00C75453">
        <w:rPr>
          <w:rFonts w:cstheme="minorHAnsi"/>
          <w:sz w:val="24"/>
          <w:szCs w:val="24"/>
        </w:rPr>
        <w:t xml:space="preserve">1.lik için </w:t>
      </w:r>
      <w:r w:rsidRPr="00C75453">
        <w:rPr>
          <w:rFonts w:cstheme="minorHAnsi"/>
          <w:b/>
          <w:sz w:val="24"/>
          <w:szCs w:val="24"/>
        </w:rPr>
        <w:t xml:space="preserve">23018 </w:t>
      </w:r>
      <w:r w:rsidRPr="00C75453">
        <w:rPr>
          <w:rFonts w:cstheme="minorHAnsi"/>
          <w:sz w:val="24"/>
          <w:szCs w:val="24"/>
        </w:rPr>
        <w:t>sıra nolu</w:t>
      </w:r>
      <w:r w:rsidR="00C914E3" w:rsidRPr="00C75453">
        <w:rPr>
          <w:rFonts w:cstheme="minorHAnsi"/>
          <w:sz w:val="24"/>
          <w:szCs w:val="24"/>
        </w:rPr>
        <w:t>,</w:t>
      </w:r>
      <w:r w:rsidR="003633A6" w:rsidRPr="00C75453">
        <w:rPr>
          <w:rFonts w:cstheme="minorHAnsi"/>
          <w:sz w:val="24"/>
          <w:szCs w:val="24"/>
        </w:rPr>
        <w:t xml:space="preserve"> </w:t>
      </w:r>
      <w:r w:rsidR="00D009E6" w:rsidRPr="00C75453">
        <w:rPr>
          <w:rFonts w:cstheme="minorHAnsi"/>
          <w:sz w:val="24"/>
          <w:szCs w:val="24"/>
        </w:rPr>
        <w:t>proje</w:t>
      </w:r>
      <w:r w:rsidRPr="00C75453">
        <w:rPr>
          <w:rFonts w:cstheme="minorHAnsi"/>
          <w:sz w:val="24"/>
          <w:szCs w:val="24"/>
        </w:rPr>
        <w:t>ler</w:t>
      </w:r>
      <w:r w:rsidR="00D009E6" w:rsidRPr="00C75453">
        <w:rPr>
          <w:rFonts w:cstheme="minorHAnsi"/>
          <w:sz w:val="24"/>
          <w:szCs w:val="24"/>
        </w:rPr>
        <w:t xml:space="preserve"> seçildi. </w:t>
      </w:r>
    </w:p>
    <w:p w:rsidR="00BD2B01" w:rsidRDefault="00BD2B01" w:rsidP="00BD2B01">
      <w:pPr>
        <w:pStyle w:val="ListeParagraf"/>
        <w:numPr>
          <w:ilvl w:val="0"/>
          <w:numId w:val="2"/>
        </w:numPr>
        <w:spacing w:line="360" w:lineRule="auto"/>
        <w:jc w:val="both"/>
        <w:rPr>
          <w:rFonts w:cstheme="minorHAnsi"/>
          <w:sz w:val="24"/>
          <w:szCs w:val="24"/>
        </w:rPr>
      </w:pPr>
      <w:r>
        <w:rPr>
          <w:rFonts w:cstheme="minorHAnsi"/>
          <w:sz w:val="24"/>
          <w:szCs w:val="24"/>
        </w:rPr>
        <w:t>Saat 11:00’de kimlik zarfları açılarak</w:t>
      </w:r>
      <w:r w:rsidR="00F77D49">
        <w:rPr>
          <w:rFonts w:cstheme="minorHAnsi"/>
          <w:sz w:val="24"/>
          <w:szCs w:val="24"/>
        </w:rPr>
        <w:t xml:space="preserve"> derece ve mansiyon alan projelerin aşağıda listelendiği şekilde olduğu tespit edildi.</w:t>
      </w:r>
    </w:p>
    <w:p w:rsidR="00C75453" w:rsidRPr="00137B59" w:rsidRDefault="00C75453" w:rsidP="00C75453">
      <w:pPr>
        <w:pStyle w:val="ListeParagraf"/>
        <w:numPr>
          <w:ilvl w:val="0"/>
          <w:numId w:val="2"/>
        </w:numPr>
        <w:spacing w:line="360" w:lineRule="auto"/>
        <w:jc w:val="both"/>
        <w:rPr>
          <w:rFonts w:cstheme="minorHAnsi"/>
          <w:sz w:val="24"/>
          <w:szCs w:val="24"/>
        </w:rPr>
      </w:pPr>
      <w:r w:rsidRPr="00137B59">
        <w:rPr>
          <w:rFonts w:cstheme="minorHAnsi"/>
          <w:sz w:val="24"/>
          <w:szCs w:val="24"/>
        </w:rPr>
        <w:t xml:space="preserve">3. Mansiyon </w:t>
      </w:r>
      <w:r w:rsidRPr="00137B59">
        <w:rPr>
          <w:rFonts w:cstheme="minorHAnsi"/>
          <w:b/>
          <w:sz w:val="24"/>
          <w:szCs w:val="24"/>
        </w:rPr>
        <w:t>57115</w:t>
      </w:r>
      <w:r w:rsidRPr="00137B59">
        <w:t xml:space="preserve"> rumuzlu proje</w:t>
      </w:r>
    </w:p>
    <w:p w:rsidR="00C75453" w:rsidRPr="00137B59" w:rsidRDefault="00C75453" w:rsidP="00C75453">
      <w:pPr>
        <w:pStyle w:val="ListeParagraf"/>
        <w:numPr>
          <w:ilvl w:val="0"/>
          <w:numId w:val="2"/>
        </w:numPr>
        <w:spacing w:line="360" w:lineRule="auto"/>
        <w:jc w:val="both"/>
        <w:rPr>
          <w:rFonts w:cstheme="minorHAnsi"/>
          <w:sz w:val="24"/>
          <w:szCs w:val="24"/>
        </w:rPr>
      </w:pPr>
      <w:r w:rsidRPr="00137B59">
        <w:rPr>
          <w:rFonts w:cstheme="minorHAnsi"/>
          <w:sz w:val="24"/>
          <w:szCs w:val="24"/>
        </w:rPr>
        <w:t xml:space="preserve">2. Mansiyon </w:t>
      </w:r>
      <w:r w:rsidRPr="00137B59">
        <w:rPr>
          <w:rFonts w:cstheme="minorHAnsi"/>
          <w:b/>
          <w:sz w:val="24"/>
          <w:szCs w:val="24"/>
        </w:rPr>
        <w:t>36736</w:t>
      </w:r>
      <w:r w:rsidRPr="00137B59">
        <w:rPr>
          <w:rFonts w:cstheme="minorHAnsi"/>
          <w:sz w:val="24"/>
          <w:szCs w:val="24"/>
        </w:rPr>
        <w:t xml:space="preserve"> rumuzlu proje</w:t>
      </w:r>
    </w:p>
    <w:p w:rsidR="00C75453" w:rsidRPr="00137B59" w:rsidRDefault="00C75453" w:rsidP="00C75453">
      <w:pPr>
        <w:pStyle w:val="ListeParagraf"/>
        <w:numPr>
          <w:ilvl w:val="0"/>
          <w:numId w:val="2"/>
        </w:numPr>
        <w:spacing w:line="360" w:lineRule="auto"/>
        <w:jc w:val="both"/>
        <w:rPr>
          <w:rFonts w:cstheme="minorHAnsi"/>
          <w:sz w:val="24"/>
          <w:szCs w:val="24"/>
        </w:rPr>
      </w:pPr>
      <w:r w:rsidRPr="00137B59">
        <w:rPr>
          <w:rFonts w:cstheme="minorHAnsi"/>
          <w:sz w:val="24"/>
          <w:szCs w:val="24"/>
        </w:rPr>
        <w:t xml:space="preserve">1. Mansiyon </w:t>
      </w:r>
      <w:r w:rsidRPr="00137B59">
        <w:rPr>
          <w:rFonts w:cstheme="minorHAnsi"/>
          <w:b/>
          <w:sz w:val="24"/>
          <w:szCs w:val="24"/>
        </w:rPr>
        <w:t>43871</w:t>
      </w:r>
      <w:r w:rsidRPr="00137B59">
        <w:t xml:space="preserve"> rumuzlu proje</w:t>
      </w:r>
    </w:p>
    <w:p w:rsidR="00C75453" w:rsidRPr="00137B59" w:rsidRDefault="00C75453" w:rsidP="00C75453">
      <w:pPr>
        <w:pStyle w:val="ListeParagraf"/>
        <w:numPr>
          <w:ilvl w:val="0"/>
          <w:numId w:val="2"/>
        </w:numPr>
        <w:spacing w:line="360" w:lineRule="auto"/>
        <w:jc w:val="both"/>
        <w:rPr>
          <w:rFonts w:cstheme="minorHAnsi"/>
          <w:sz w:val="24"/>
          <w:szCs w:val="24"/>
        </w:rPr>
      </w:pPr>
      <w:r w:rsidRPr="00137B59">
        <w:rPr>
          <w:rFonts w:cstheme="minorHAnsi"/>
          <w:sz w:val="24"/>
          <w:szCs w:val="24"/>
        </w:rPr>
        <w:t xml:space="preserve">3.lük ödülü  </w:t>
      </w:r>
      <w:r w:rsidRPr="00137B59">
        <w:rPr>
          <w:rFonts w:cstheme="minorHAnsi"/>
          <w:b/>
          <w:sz w:val="24"/>
          <w:szCs w:val="24"/>
        </w:rPr>
        <w:t>17052</w:t>
      </w:r>
      <w:r w:rsidRPr="00137B59">
        <w:rPr>
          <w:rFonts w:cstheme="minorHAnsi"/>
          <w:sz w:val="24"/>
          <w:szCs w:val="24"/>
        </w:rPr>
        <w:t xml:space="preserve"> rumuzlu proje</w:t>
      </w:r>
    </w:p>
    <w:p w:rsidR="00C75453" w:rsidRPr="00137B59" w:rsidRDefault="00C75453" w:rsidP="00C75453">
      <w:pPr>
        <w:pStyle w:val="ListeParagraf"/>
        <w:numPr>
          <w:ilvl w:val="0"/>
          <w:numId w:val="2"/>
        </w:numPr>
        <w:spacing w:line="360" w:lineRule="auto"/>
        <w:jc w:val="both"/>
        <w:rPr>
          <w:rFonts w:cstheme="minorHAnsi"/>
          <w:sz w:val="24"/>
          <w:szCs w:val="24"/>
        </w:rPr>
      </w:pPr>
      <w:r w:rsidRPr="00137B59">
        <w:rPr>
          <w:rFonts w:cstheme="minorHAnsi"/>
          <w:sz w:val="24"/>
          <w:szCs w:val="24"/>
        </w:rPr>
        <w:t xml:space="preserve">2.lik ödülü   </w:t>
      </w:r>
      <w:r w:rsidRPr="00137B59">
        <w:rPr>
          <w:rFonts w:cstheme="minorHAnsi"/>
          <w:b/>
          <w:sz w:val="24"/>
          <w:szCs w:val="24"/>
        </w:rPr>
        <w:t>38052</w:t>
      </w:r>
      <w:r w:rsidRPr="00137B59">
        <w:rPr>
          <w:rFonts w:cstheme="minorHAnsi"/>
          <w:sz w:val="24"/>
          <w:szCs w:val="24"/>
        </w:rPr>
        <w:t xml:space="preserve"> rumuzlu proje</w:t>
      </w:r>
    </w:p>
    <w:p w:rsidR="00F77D49" w:rsidRPr="00137B59" w:rsidRDefault="00F77D49" w:rsidP="00BD2B01">
      <w:pPr>
        <w:pStyle w:val="ListeParagraf"/>
        <w:numPr>
          <w:ilvl w:val="0"/>
          <w:numId w:val="2"/>
        </w:numPr>
        <w:spacing w:line="360" w:lineRule="auto"/>
        <w:jc w:val="both"/>
        <w:rPr>
          <w:rFonts w:cstheme="minorHAnsi"/>
          <w:sz w:val="24"/>
          <w:szCs w:val="24"/>
        </w:rPr>
      </w:pPr>
      <w:r w:rsidRPr="00137B59">
        <w:rPr>
          <w:rFonts w:cstheme="minorHAnsi"/>
          <w:sz w:val="24"/>
          <w:szCs w:val="24"/>
        </w:rPr>
        <w:t>1.lik ödülü</w:t>
      </w:r>
      <w:r w:rsidR="00F557F8" w:rsidRPr="00137B59">
        <w:rPr>
          <w:rFonts w:cstheme="minorHAnsi"/>
          <w:sz w:val="24"/>
          <w:szCs w:val="24"/>
        </w:rPr>
        <w:t xml:space="preserve">   </w:t>
      </w:r>
      <w:r w:rsidR="0016643F">
        <w:rPr>
          <w:rFonts w:cstheme="minorHAnsi"/>
          <w:b/>
          <w:sz w:val="24"/>
          <w:szCs w:val="24"/>
        </w:rPr>
        <w:t>15642</w:t>
      </w:r>
      <w:r w:rsidR="00A3778C" w:rsidRPr="00137B59">
        <w:rPr>
          <w:rFonts w:cstheme="minorHAnsi"/>
          <w:sz w:val="24"/>
          <w:szCs w:val="24"/>
        </w:rPr>
        <w:t xml:space="preserve"> rumuzlu proje</w:t>
      </w:r>
    </w:p>
    <w:p w:rsidR="00AA02D8" w:rsidRPr="00137B59" w:rsidRDefault="00AA02D8" w:rsidP="00AA02D8">
      <w:pPr>
        <w:jc w:val="both"/>
        <w:rPr>
          <w:rFonts w:cstheme="minorHAnsi"/>
          <w:b/>
          <w:sz w:val="24"/>
          <w:szCs w:val="24"/>
        </w:rPr>
      </w:pPr>
      <w:r w:rsidRPr="00137B59">
        <w:rPr>
          <w:rFonts w:cstheme="minorHAnsi"/>
          <w:b/>
          <w:sz w:val="24"/>
          <w:szCs w:val="24"/>
        </w:rPr>
        <w:t>1.Dereceye giren projeye jürinin tavsiyesi:</w:t>
      </w:r>
    </w:p>
    <w:p w:rsidR="007271A1" w:rsidRDefault="00AA02D8" w:rsidP="00AA02D8">
      <w:pPr>
        <w:jc w:val="both"/>
        <w:rPr>
          <w:rFonts w:cstheme="minorHAnsi"/>
          <w:sz w:val="24"/>
          <w:szCs w:val="24"/>
        </w:rPr>
      </w:pPr>
      <w:r w:rsidRPr="00137B59">
        <w:rPr>
          <w:rFonts w:cstheme="minorHAnsi"/>
          <w:sz w:val="24"/>
          <w:szCs w:val="24"/>
        </w:rPr>
        <w:t xml:space="preserve"> 23018 rumuzlu proje; uygulanabilir</w:t>
      </w:r>
      <w:r w:rsidR="00B1748A" w:rsidRPr="00137B59">
        <w:rPr>
          <w:rFonts w:cstheme="minorHAnsi"/>
          <w:sz w:val="24"/>
          <w:szCs w:val="24"/>
        </w:rPr>
        <w:t xml:space="preserve">liği yüksek bir projedir. Minimum düzeyde bir </w:t>
      </w:r>
      <w:r w:rsidRPr="00137B59">
        <w:rPr>
          <w:rFonts w:cstheme="minorHAnsi"/>
          <w:sz w:val="24"/>
          <w:szCs w:val="24"/>
        </w:rPr>
        <w:t>yapısal</w:t>
      </w:r>
      <w:r w:rsidR="00A17848" w:rsidRPr="00137B59">
        <w:rPr>
          <w:rFonts w:cstheme="minorHAnsi"/>
          <w:sz w:val="24"/>
          <w:szCs w:val="24"/>
        </w:rPr>
        <w:t xml:space="preserve"> </w:t>
      </w:r>
      <w:r w:rsidR="00B1748A" w:rsidRPr="00137B59">
        <w:rPr>
          <w:rFonts w:cstheme="minorHAnsi"/>
          <w:sz w:val="24"/>
          <w:szCs w:val="24"/>
        </w:rPr>
        <w:t>program önerilmektedir</w:t>
      </w:r>
      <w:r w:rsidRPr="00137B59">
        <w:rPr>
          <w:rFonts w:cstheme="minorHAnsi"/>
          <w:sz w:val="24"/>
          <w:szCs w:val="24"/>
        </w:rPr>
        <w:t xml:space="preserve">. </w:t>
      </w:r>
      <w:r w:rsidR="00A17848" w:rsidRPr="00137B59">
        <w:rPr>
          <w:rFonts w:cstheme="minorHAnsi"/>
          <w:sz w:val="24"/>
          <w:szCs w:val="24"/>
        </w:rPr>
        <w:t>Projede alandaki en önemli unsurlardan Ö</w:t>
      </w:r>
      <w:r w:rsidRPr="00137B59">
        <w:rPr>
          <w:rFonts w:cstheme="minorHAnsi"/>
          <w:sz w:val="24"/>
          <w:szCs w:val="24"/>
        </w:rPr>
        <w:t>ğretmen e</w:t>
      </w:r>
      <w:r w:rsidR="00A17848" w:rsidRPr="00137B59">
        <w:rPr>
          <w:rFonts w:cstheme="minorHAnsi"/>
          <w:sz w:val="24"/>
          <w:szCs w:val="24"/>
        </w:rPr>
        <w:t>vi ve Valilik binası</w:t>
      </w:r>
      <w:r w:rsidRPr="00137B59">
        <w:rPr>
          <w:rFonts w:cstheme="minorHAnsi"/>
          <w:sz w:val="24"/>
          <w:szCs w:val="24"/>
        </w:rPr>
        <w:t xml:space="preserve"> arasındaki </w:t>
      </w:r>
      <w:r w:rsidR="00A17848" w:rsidRPr="00137B59">
        <w:rPr>
          <w:rFonts w:cstheme="minorHAnsi"/>
          <w:sz w:val="24"/>
          <w:szCs w:val="24"/>
        </w:rPr>
        <w:t>alanları</w:t>
      </w:r>
      <w:r w:rsidRPr="00137B59">
        <w:rPr>
          <w:rFonts w:cstheme="minorHAnsi"/>
          <w:sz w:val="24"/>
          <w:szCs w:val="24"/>
        </w:rPr>
        <w:t xml:space="preserve"> yaşatacak şekilde </w:t>
      </w:r>
      <w:r w:rsidR="00A17848" w:rsidRPr="00137B59">
        <w:rPr>
          <w:rFonts w:cstheme="minorHAnsi"/>
          <w:sz w:val="24"/>
          <w:szCs w:val="24"/>
        </w:rPr>
        <w:t>bir tasarım geliştirilmiştir, mekana bütünsel bir yaklaşım mevcuttur</w:t>
      </w:r>
      <w:r w:rsidRPr="00137B59">
        <w:rPr>
          <w:rFonts w:cstheme="minorHAnsi"/>
          <w:sz w:val="24"/>
          <w:szCs w:val="24"/>
        </w:rPr>
        <w:t xml:space="preserve">. </w:t>
      </w:r>
      <w:r w:rsidR="00A17848" w:rsidRPr="00137B59">
        <w:rPr>
          <w:rFonts w:cstheme="minorHAnsi"/>
          <w:sz w:val="24"/>
          <w:szCs w:val="24"/>
        </w:rPr>
        <w:t>Gazi caddesinin</w:t>
      </w:r>
      <w:r w:rsidR="00A17848">
        <w:rPr>
          <w:rFonts w:cstheme="minorHAnsi"/>
          <w:sz w:val="24"/>
          <w:szCs w:val="24"/>
        </w:rPr>
        <w:t xml:space="preserve"> canlanmasını sağlayacak önerileri barındırmaktadır</w:t>
      </w:r>
      <w:r w:rsidRPr="00AA02D8">
        <w:rPr>
          <w:rFonts w:cstheme="minorHAnsi"/>
          <w:sz w:val="24"/>
          <w:szCs w:val="24"/>
        </w:rPr>
        <w:t>. Peyzaj ve</w:t>
      </w:r>
      <w:r>
        <w:rPr>
          <w:rFonts w:cstheme="minorHAnsi"/>
          <w:sz w:val="24"/>
          <w:szCs w:val="24"/>
        </w:rPr>
        <w:t xml:space="preserve"> yeşil doku</w:t>
      </w:r>
      <w:r w:rsidR="00A17848">
        <w:rPr>
          <w:rFonts w:cstheme="minorHAnsi"/>
          <w:sz w:val="24"/>
          <w:szCs w:val="24"/>
        </w:rPr>
        <w:t xml:space="preserve"> mevcut ağaç kütleleri göz önünde bulundurularak etkin bir şekilde kullanılmıştır. </w:t>
      </w:r>
      <w:r>
        <w:rPr>
          <w:rFonts w:cstheme="minorHAnsi"/>
          <w:sz w:val="24"/>
          <w:szCs w:val="24"/>
        </w:rPr>
        <w:t xml:space="preserve"> </w:t>
      </w:r>
      <w:r w:rsidRPr="00AA02D8">
        <w:rPr>
          <w:rFonts w:cstheme="minorHAnsi"/>
          <w:sz w:val="24"/>
          <w:szCs w:val="24"/>
        </w:rPr>
        <w:t>Otopark çözümlemesi ve yapılacak projede döşeme</w:t>
      </w:r>
      <w:r w:rsidR="007271A1">
        <w:rPr>
          <w:rFonts w:cstheme="minorHAnsi"/>
          <w:sz w:val="24"/>
          <w:szCs w:val="24"/>
        </w:rPr>
        <w:t xml:space="preserve"> malzemeleri</w:t>
      </w:r>
      <w:r w:rsidRPr="00AA02D8">
        <w:rPr>
          <w:rFonts w:cstheme="minorHAnsi"/>
          <w:sz w:val="24"/>
          <w:szCs w:val="24"/>
        </w:rPr>
        <w:t xml:space="preserve"> özenle </w:t>
      </w:r>
      <w:r w:rsidR="007271A1">
        <w:rPr>
          <w:rFonts w:cstheme="minorHAnsi"/>
          <w:sz w:val="24"/>
          <w:szCs w:val="24"/>
        </w:rPr>
        <w:t>ifade edilmiştir.</w:t>
      </w:r>
      <w:r w:rsidRPr="00AA02D8">
        <w:rPr>
          <w:rFonts w:cstheme="minorHAnsi"/>
          <w:sz w:val="24"/>
          <w:szCs w:val="24"/>
        </w:rPr>
        <w:t xml:space="preserve"> </w:t>
      </w:r>
      <w:r w:rsidR="00A17848">
        <w:rPr>
          <w:rFonts w:cstheme="minorHAnsi"/>
          <w:sz w:val="24"/>
          <w:szCs w:val="24"/>
        </w:rPr>
        <w:t xml:space="preserve">Tramvay </w:t>
      </w:r>
      <w:r w:rsidR="00B1748A">
        <w:rPr>
          <w:rFonts w:cstheme="minorHAnsi"/>
          <w:sz w:val="24"/>
          <w:szCs w:val="24"/>
        </w:rPr>
        <w:t>hattı önerisi olumludur</w:t>
      </w:r>
      <w:r w:rsidRPr="00AA02D8">
        <w:rPr>
          <w:rFonts w:cstheme="minorHAnsi"/>
          <w:sz w:val="24"/>
          <w:szCs w:val="24"/>
        </w:rPr>
        <w:t>.</w:t>
      </w:r>
      <w:r w:rsidR="007271A1">
        <w:rPr>
          <w:rFonts w:cstheme="minorHAnsi"/>
          <w:sz w:val="24"/>
          <w:szCs w:val="24"/>
        </w:rPr>
        <w:t xml:space="preserve"> Trafik </w:t>
      </w:r>
      <w:r w:rsidR="007271A1" w:rsidRPr="00AA02D8">
        <w:rPr>
          <w:rFonts w:cstheme="minorHAnsi"/>
          <w:sz w:val="24"/>
          <w:szCs w:val="24"/>
        </w:rPr>
        <w:t>yoğunluğunun yavaşlatılması</w:t>
      </w:r>
      <w:r w:rsidR="007271A1">
        <w:rPr>
          <w:rFonts w:cstheme="minorHAnsi"/>
          <w:sz w:val="24"/>
          <w:szCs w:val="24"/>
        </w:rPr>
        <w:t>na</w:t>
      </w:r>
      <w:r w:rsidR="007271A1" w:rsidRPr="00AA02D8">
        <w:rPr>
          <w:rFonts w:cstheme="minorHAnsi"/>
          <w:sz w:val="24"/>
          <w:szCs w:val="24"/>
        </w:rPr>
        <w:t xml:space="preserve"> </w:t>
      </w:r>
      <w:r w:rsidR="007271A1">
        <w:rPr>
          <w:rFonts w:cstheme="minorHAnsi"/>
          <w:sz w:val="24"/>
          <w:szCs w:val="24"/>
        </w:rPr>
        <w:t>yönelik çözümler getirilmiştir</w:t>
      </w:r>
      <w:r w:rsidR="007271A1" w:rsidRPr="00AA02D8">
        <w:rPr>
          <w:rFonts w:cstheme="minorHAnsi"/>
          <w:sz w:val="24"/>
          <w:szCs w:val="24"/>
        </w:rPr>
        <w:t>.</w:t>
      </w:r>
      <w:r w:rsidR="007271A1">
        <w:rPr>
          <w:rFonts w:cstheme="minorHAnsi"/>
          <w:sz w:val="24"/>
          <w:szCs w:val="24"/>
        </w:rPr>
        <w:t xml:space="preserve"> Proje</w:t>
      </w:r>
      <w:r w:rsidRPr="00AA02D8">
        <w:rPr>
          <w:rFonts w:cstheme="minorHAnsi"/>
          <w:sz w:val="24"/>
          <w:szCs w:val="24"/>
        </w:rPr>
        <w:t xml:space="preserve"> </w:t>
      </w:r>
      <w:r w:rsidR="007271A1">
        <w:rPr>
          <w:rFonts w:cstheme="minorHAnsi"/>
          <w:sz w:val="24"/>
          <w:szCs w:val="24"/>
        </w:rPr>
        <w:t>alandaki t</w:t>
      </w:r>
      <w:r w:rsidR="00A17848">
        <w:rPr>
          <w:rFonts w:cstheme="minorHAnsi"/>
          <w:sz w:val="24"/>
          <w:szCs w:val="24"/>
        </w:rPr>
        <w:t xml:space="preserve">rafiği en az zorlayan öneriyi barındırmaktadır ve yavaşlatılmış trafik uygulamasını desteklemektedir.  Rapor dili ve içeriği olgundur.  Belirtilen bu sebeplerden </w:t>
      </w:r>
      <w:r w:rsidRPr="00CB2DFB">
        <w:rPr>
          <w:rFonts w:cstheme="minorHAnsi"/>
          <w:b/>
          <w:sz w:val="24"/>
          <w:szCs w:val="24"/>
        </w:rPr>
        <w:t>23018</w:t>
      </w:r>
      <w:r w:rsidRPr="00AA02D8">
        <w:rPr>
          <w:rFonts w:cstheme="minorHAnsi"/>
          <w:sz w:val="24"/>
          <w:szCs w:val="24"/>
        </w:rPr>
        <w:t xml:space="preserve"> </w:t>
      </w:r>
      <w:r w:rsidR="00A17848">
        <w:rPr>
          <w:rFonts w:cstheme="minorHAnsi"/>
          <w:sz w:val="24"/>
          <w:szCs w:val="24"/>
        </w:rPr>
        <w:t xml:space="preserve">sıra numaralı </w:t>
      </w:r>
      <w:r w:rsidR="00781DE3" w:rsidRPr="00CB2DFB">
        <w:rPr>
          <w:rFonts w:cstheme="minorHAnsi"/>
          <w:b/>
          <w:sz w:val="24"/>
          <w:szCs w:val="24"/>
        </w:rPr>
        <w:t>15642</w:t>
      </w:r>
      <w:r w:rsidR="00A17848">
        <w:rPr>
          <w:rFonts w:cstheme="minorHAnsi"/>
          <w:sz w:val="24"/>
          <w:szCs w:val="24"/>
        </w:rPr>
        <w:t xml:space="preserve"> rumuzlu</w:t>
      </w:r>
      <w:r w:rsidRPr="00AA02D8">
        <w:rPr>
          <w:rFonts w:cstheme="minorHAnsi"/>
          <w:sz w:val="24"/>
          <w:szCs w:val="24"/>
        </w:rPr>
        <w:t xml:space="preserve"> proje</w:t>
      </w:r>
      <w:r w:rsidR="00A17848">
        <w:rPr>
          <w:rFonts w:cstheme="minorHAnsi"/>
          <w:sz w:val="24"/>
          <w:szCs w:val="24"/>
        </w:rPr>
        <w:t xml:space="preserve"> Birinciliğe layık görülmüştür.</w:t>
      </w:r>
      <w:r w:rsidRPr="00AA02D8">
        <w:rPr>
          <w:rFonts w:cstheme="minorHAnsi"/>
          <w:sz w:val="24"/>
          <w:szCs w:val="24"/>
        </w:rPr>
        <w:t xml:space="preserve"> </w:t>
      </w:r>
    </w:p>
    <w:p w:rsidR="00AA02D8" w:rsidRDefault="007271A1" w:rsidP="00AA02D8">
      <w:pPr>
        <w:jc w:val="both"/>
        <w:rPr>
          <w:rFonts w:cstheme="minorHAnsi"/>
          <w:sz w:val="24"/>
          <w:szCs w:val="24"/>
        </w:rPr>
      </w:pPr>
      <w:r>
        <w:rPr>
          <w:rFonts w:cstheme="minorHAnsi"/>
          <w:sz w:val="24"/>
          <w:szCs w:val="24"/>
        </w:rPr>
        <w:t xml:space="preserve">Jüri alanın kuzey, güney ve batı tarafında yer alan yapıların plan, kütle ve cephelerine  yarışmacılar tarafından önerilerin geliştirilmesini tavsiye etmektedir. </w:t>
      </w:r>
      <w:r w:rsidR="00945597">
        <w:rPr>
          <w:rFonts w:cstheme="minorHAnsi"/>
          <w:sz w:val="24"/>
          <w:szCs w:val="24"/>
        </w:rPr>
        <w:t>Öğretmen evinin or</w:t>
      </w:r>
      <w:r w:rsidR="00B1748A">
        <w:rPr>
          <w:rFonts w:cstheme="minorHAnsi"/>
          <w:sz w:val="24"/>
          <w:szCs w:val="24"/>
        </w:rPr>
        <w:t>i</w:t>
      </w:r>
      <w:r w:rsidR="00945597">
        <w:rPr>
          <w:rFonts w:cstheme="minorHAnsi"/>
          <w:sz w:val="24"/>
          <w:szCs w:val="24"/>
        </w:rPr>
        <w:t xml:space="preserve">jinaline yapılan eklentilerin kaldırılması tavsiye edilmektedir.  </w:t>
      </w:r>
      <w:r>
        <w:rPr>
          <w:rFonts w:cstheme="minorHAnsi"/>
          <w:sz w:val="24"/>
          <w:szCs w:val="24"/>
        </w:rPr>
        <w:t xml:space="preserve">Proje müellifinin uygulamanın kontrollüğünü de üstlenmesi önerilmektedir.  </w:t>
      </w:r>
    </w:p>
    <w:p w:rsidR="00C75453" w:rsidRDefault="00C75453" w:rsidP="00AA02D8">
      <w:pPr>
        <w:jc w:val="both"/>
        <w:rPr>
          <w:rFonts w:cstheme="minorHAnsi"/>
          <w:sz w:val="24"/>
          <w:szCs w:val="24"/>
        </w:rPr>
      </w:pPr>
    </w:p>
    <w:p w:rsidR="00CB744A" w:rsidRPr="00D353A3" w:rsidRDefault="00CB744A" w:rsidP="00AA02D8">
      <w:pPr>
        <w:jc w:val="both"/>
        <w:rPr>
          <w:rFonts w:cstheme="minorHAnsi"/>
          <w:b/>
          <w:sz w:val="24"/>
          <w:szCs w:val="24"/>
        </w:rPr>
      </w:pPr>
      <w:r w:rsidRPr="00D353A3">
        <w:rPr>
          <w:rFonts w:cstheme="minorHAnsi"/>
          <w:b/>
          <w:sz w:val="24"/>
          <w:szCs w:val="24"/>
        </w:rPr>
        <w:t>2.Dereceye giren projeye jüri tavsiyesi</w:t>
      </w:r>
    </w:p>
    <w:p w:rsidR="00D353A3" w:rsidRDefault="00A3778C" w:rsidP="00D353A3">
      <w:pPr>
        <w:jc w:val="both"/>
        <w:rPr>
          <w:rFonts w:cstheme="minorHAnsi"/>
          <w:sz w:val="24"/>
          <w:szCs w:val="24"/>
        </w:rPr>
      </w:pPr>
      <w:r w:rsidRPr="00CB2DFB">
        <w:rPr>
          <w:rFonts w:cstheme="minorHAnsi"/>
          <w:b/>
          <w:sz w:val="24"/>
          <w:szCs w:val="24"/>
        </w:rPr>
        <w:t>38052</w:t>
      </w:r>
      <w:r w:rsidR="00B1748A">
        <w:rPr>
          <w:rFonts w:cstheme="minorHAnsi"/>
          <w:sz w:val="24"/>
          <w:szCs w:val="24"/>
        </w:rPr>
        <w:t xml:space="preserve"> rumuzlu proje; m</w:t>
      </w:r>
      <w:r w:rsidR="004E6A2E">
        <w:rPr>
          <w:rFonts w:cstheme="minorHAnsi"/>
          <w:sz w:val="24"/>
          <w:szCs w:val="24"/>
        </w:rPr>
        <w:t>evcut yeşil dokuyu meydana entegre eden bir projedir</w:t>
      </w:r>
      <w:r w:rsidR="00CB744A">
        <w:rPr>
          <w:rFonts w:cstheme="minorHAnsi"/>
          <w:sz w:val="24"/>
          <w:szCs w:val="24"/>
        </w:rPr>
        <w:t xml:space="preserve">. Makro ve mikro </w:t>
      </w:r>
      <w:r w:rsidR="004E6A2E">
        <w:rPr>
          <w:rFonts w:cstheme="minorHAnsi"/>
          <w:sz w:val="24"/>
          <w:szCs w:val="24"/>
        </w:rPr>
        <w:t>ölçekte öneriler sunmaktadır</w:t>
      </w:r>
      <w:r w:rsidR="00CB744A">
        <w:rPr>
          <w:rFonts w:cstheme="minorHAnsi"/>
          <w:sz w:val="24"/>
          <w:szCs w:val="24"/>
        </w:rPr>
        <w:t>.</w:t>
      </w:r>
      <w:r w:rsidR="00D353A3">
        <w:rPr>
          <w:rFonts w:cstheme="minorHAnsi"/>
          <w:sz w:val="24"/>
          <w:szCs w:val="24"/>
        </w:rPr>
        <w:t xml:space="preserve"> </w:t>
      </w:r>
      <w:r w:rsidR="00B1748A">
        <w:rPr>
          <w:rFonts w:cstheme="minorHAnsi"/>
          <w:sz w:val="24"/>
          <w:szCs w:val="24"/>
        </w:rPr>
        <w:t xml:space="preserve">Açık ve yeşil alan dengesi ve sert yüzey –yumuşak yüzey </w:t>
      </w:r>
      <w:r w:rsidR="00B1748A">
        <w:rPr>
          <w:rFonts w:cstheme="minorHAnsi"/>
          <w:sz w:val="24"/>
          <w:szCs w:val="24"/>
        </w:rPr>
        <w:lastRenderedPageBreak/>
        <w:t>dengesi gözetilmiş bir projedir.  Pasif yeşil alanlarla kuzey</w:t>
      </w:r>
      <w:r w:rsidR="004E6A2E">
        <w:rPr>
          <w:rFonts w:cstheme="minorHAnsi"/>
          <w:sz w:val="24"/>
          <w:szCs w:val="24"/>
        </w:rPr>
        <w:t>doğuda Gazi caddesin</w:t>
      </w:r>
      <w:r w:rsidR="00AD6CC5">
        <w:rPr>
          <w:rFonts w:cstheme="minorHAnsi"/>
          <w:sz w:val="24"/>
          <w:szCs w:val="24"/>
        </w:rPr>
        <w:t>d</w:t>
      </w:r>
      <w:r w:rsidR="004E6A2E">
        <w:rPr>
          <w:rFonts w:cstheme="minorHAnsi"/>
          <w:sz w:val="24"/>
          <w:szCs w:val="24"/>
        </w:rPr>
        <w:t xml:space="preserve">en </w:t>
      </w:r>
      <w:r w:rsidR="00AD6CC5">
        <w:rPr>
          <w:rFonts w:cstheme="minorHAnsi"/>
          <w:sz w:val="24"/>
          <w:szCs w:val="24"/>
        </w:rPr>
        <w:t>başlayan proje</w:t>
      </w:r>
      <w:r w:rsidR="004E6A2E">
        <w:rPr>
          <w:rFonts w:cstheme="minorHAnsi"/>
          <w:sz w:val="24"/>
          <w:szCs w:val="24"/>
        </w:rPr>
        <w:t xml:space="preserve"> Valilik tarafına geçişte giderek yaklaşımını sert yüzeylerle meydan aktivitelerine platfo</w:t>
      </w:r>
      <w:r w:rsidR="00B1748A">
        <w:rPr>
          <w:rFonts w:cstheme="minorHAnsi"/>
          <w:sz w:val="24"/>
          <w:szCs w:val="24"/>
        </w:rPr>
        <w:t>rm oluşturacak</w:t>
      </w:r>
      <w:r w:rsidR="00AD6CC5">
        <w:rPr>
          <w:rFonts w:cstheme="minorHAnsi"/>
          <w:sz w:val="24"/>
          <w:szCs w:val="24"/>
        </w:rPr>
        <w:t xml:space="preserve"> bir dile dönüştürmektedir.  </w:t>
      </w:r>
      <w:r w:rsidR="004E6A2E">
        <w:rPr>
          <w:rFonts w:cstheme="minorHAnsi"/>
          <w:sz w:val="24"/>
          <w:szCs w:val="24"/>
        </w:rPr>
        <w:t xml:space="preserve">Valilik meydanı ve kent meydanı gibi farklı işlevleri </w:t>
      </w:r>
      <w:r w:rsidR="00B1748A">
        <w:rPr>
          <w:rFonts w:cstheme="minorHAnsi"/>
          <w:sz w:val="24"/>
          <w:szCs w:val="24"/>
        </w:rPr>
        <w:t xml:space="preserve">ve kullanıcıları </w:t>
      </w:r>
      <w:r w:rsidR="004E6A2E">
        <w:rPr>
          <w:rFonts w:cstheme="minorHAnsi"/>
          <w:sz w:val="24"/>
          <w:szCs w:val="24"/>
        </w:rPr>
        <w:t xml:space="preserve">barındırabilecek meydanlar tasarım bütünlüğü içinde entegre çözülmüştür.  </w:t>
      </w:r>
      <w:r w:rsidR="00AD6CC5">
        <w:rPr>
          <w:rFonts w:cstheme="minorHAnsi"/>
          <w:sz w:val="24"/>
          <w:szCs w:val="24"/>
        </w:rPr>
        <w:t xml:space="preserve">Projenin </w:t>
      </w:r>
      <w:r w:rsidR="00CB744A">
        <w:rPr>
          <w:rFonts w:cstheme="minorHAnsi"/>
          <w:sz w:val="24"/>
          <w:szCs w:val="24"/>
        </w:rPr>
        <w:t xml:space="preserve">Meydan bütünlüğü </w:t>
      </w:r>
      <w:r w:rsidR="004E6A2E">
        <w:rPr>
          <w:rFonts w:cstheme="minorHAnsi"/>
          <w:sz w:val="24"/>
          <w:szCs w:val="24"/>
        </w:rPr>
        <w:t>açısından öne çıkan bir yaklaşımı olmasına rağmen</w:t>
      </w:r>
      <w:r w:rsidR="00AD6CC5">
        <w:rPr>
          <w:rFonts w:cstheme="minorHAnsi"/>
          <w:sz w:val="24"/>
          <w:szCs w:val="24"/>
        </w:rPr>
        <w:t xml:space="preserve"> tasarım</w:t>
      </w:r>
      <w:r w:rsidR="00B1748A">
        <w:rPr>
          <w:rFonts w:cstheme="minorHAnsi"/>
          <w:sz w:val="24"/>
          <w:szCs w:val="24"/>
        </w:rPr>
        <w:t>da</w:t>
      </w:r>
      <w:r w:rsidR="00AD6CC5">
        <w:rPr>
          <w:rFonts w:cstheme="minorHAnsi"/>
          <w:sz w:val="24"/>
          <w:szCs w:val="24"/>
        </w:rPr>
        <w:t xml:space="preserve"> kopuklukları vardır</w:t>
      </w:r>
      <w:r w:rsidR="00CB744A">
        <w:rPr>
          <w:rFonts w:cstheme="minorHAnsi"/>
          <w:sz w:val="24"/>
          <w:szCs w:val="24"/>
        </w:rPr>
        <w:t>.</w:t>
      </w:r>
      <w:r w:rsidR="00D353A3">
        <w:rPr>
          <w:rFonts w:cstheme="minorHAnsi"/>
          <w:sz w:val="24"/>
          <w:szCs w:val="24"/>
        </w:rPr>
        <w:t xml:space="preserve"> </w:t>
      </w:r>
      <w:r w:rsidR="004E6A2E">
        <w:rPr>
          <w:rFonts w:cstheme="minorHAnsi"/>
          <w:sz w:val="24"/>
          <w:szCs w:val="24"/>
        </w:rPr>
        <w:t xml:space="preserve">Yapılarla </w:t>
      </w:r>
      <w:r w:rsidR="00B1748A">
        <w:rPr>
          <w:rFonts w:cstheme="minorHAnsi"/>
          <w:sz w:val="24"/>
          <w:szCs w:val="24"/>
        </w:rPr>
        <w:t>ilgili fonksiyonların önerlen</w:t>
      </w:r>
      <w:r w:rsidR="004E6A2E">
        <w:rPr>
          <w:rFonts w:cstheme="minorHAnsi"/>
          <w:sz w:val="24"/>
          <w:szCs w:val="24"/>
        </w:rPr>
        <w:t xml:space="preserve"> işlevleri karşılaması açısından proje yeterli çözümleri sunmamaktadır.  Terminoloji anlamında projede</w:t>
      </w:r>
      <w:r w:rsidR="00AD6CC5">
        <w:rPr>
          <w:rFonts w:cstheme="minorHAnsi"/>
          <w:sz w:val="24"/>
          <w:szCs w:val="24"/>
        </w:rPr>
        <w:t xml:space="preserve"> kullanılan dil anlam karmaşası yaratmaktadır (örneğin,</w:t>
      </w:r>
      <w:r w:rsidR="00CB744A">
        <w:rPr>
          <w:rFonts w:cstheme="minorHAnsi"/>
          <w:sz w:val="24"/>
          <w:szCs w:val="24"/>
        </w:rPr>
        <w:t xml:space="preserve"> Kent meydanı</w:t>
      </w:r>
      <w:r w:rsidR="00B1748A">
        <w:rPr>
          <w:rFonts w:cstheme="minorHAnsi"/>
          <w:sz w:val="24"/>
          <w:szCs w:val="24"/>
        </w:rPr>
        <w:t>nda ormanlık alan önerilmesi gibi</w:t>
      </w:r>
      <w:r w:rsidR="00AD6CC5">
        <w:rPr>
          <w:rFonts w:cstheme="minorHAnsi"/>
          <w:sz w:val="24"/>
          <w:szCs w:val="24"/>
        </w:rPr>
        <w:t>)</w:t>
      </w:r>
      <w:r w:rsidR="00CB744A">
        <w:rPr>
          <w:rFonts w:cstheme="minorHAnsi"/>
          <w:sz w:val="24"/>
          <w:szCs w:val="24"/>
        </w:rPr>
        <w:t xml:space="preserve">. Küçük meydanlar ana aks ile uyuşmamaktadır. Trafikle ilgili </w:t>
      </w:r>
      <w:r w:rsidR="00AD6CC5">
        <w:rPr>
          <w:rFonts w:cstheme="minorHAnsi"/>
          <w:sz w:val="24"/>
          <w:szCs w:val="24"/>
        </w:rPr>
        <w:t>etki</w:t>
      </w:r>
      <w:r w:rsidR="00B1748A">
        <w:rPr>
          <w:rFonts w:cstheme="minorHAnsi"/>
          <w:sz w:val="24"/>
          <w:szCs w:val="24"/>
        </w:rPr>
        <w:t>li</w:t>
      </w:r>
      <w:r w:rsidR="00AD6CC5">
        <w:rPr>
          <w:rFonts w:cstheme="minorHAnsi"/>
          <w:sz w:val="24"/>
          <w:szCs w:val="24"/>
        </w:rPr>
        <w:t xml:space="preserve"> çözümler sunmamaktadır</w:t>
      </w:r>
      <w:r w:rsidR="00B1748A">
        <w:rPr>
          <w:rFonts w:cstheme="minorHAnsi"/>
          <w:sz w:val="24"/>
          <w:szCs w:val="24"/>
        </w:rPr>
        <w:t xml:space="preserve"> ve o</w:t>
      </w:r>
      <w:r w:rsidR="00CB744A">
        <w:rPr>
          <w:rFonts w:cstheme="minorHAnsi"/>
          <w:sz w:val="24"/>
          <w:szCs w:val="24"/>
        </w:rPr>
        <w:t>topark giriş çıkışları yetersizdir.</w:t>
      </w:r>
      <w:r w:rsidR="00D353A3">
        <w:rPr>
          <w:rFonts w:cstheme="minorHAnsi"/>
          <w:sz w:val="24"/>
          <w:szCs w:val="24"/>
        </w:rPr>
        <w:t xml:space="preserve"> Belirtilen bu sebeplerden </w:t>
      </w:r>
      <w:r w:rsidR="00D353A3" w:rsidRPr="00CB2DFB">
        <w:rPr>
          <w:rFonts w:cstheme="minorHAnsi"/>
          <w:b/>
          <w:sz w:val="24"/>
          <w:szCs w:val="24"/>
        </w:rPr>
        <w:t>23009</w:t>
      </w:r>
      <w:r w:rsidR="00D353A3" w:rsidRPr="00AA02D8">
        <w:rPr>
          <w:rFonts w:cstheme="minorHAnsi"/>
          <w:sz w:val="24"/>
          <w:szCs w:val="24"/>
        </w:rPr>
        <w:t xml:space="preserve"> </w:t>
      </w:r>
      <w:r w:rsidR="00D353A3">
        <w:rPr>
          <w:rFonts w:cstheme="minorHAnsi"/>
          <w:sz w:val="24"/>
          <w:szCs w:val="24"/>
        </w:rPr>
        <w:t xml:space="preserve">sıra numaralı </w:t>
      </w:r>
      <w:r w:rsidR="00D353A3" w:rsidRPr="00CB2DFB">
        <w:rPr>
          <w:rFonts w:cstheme="minorHAnsi"/>
          <w:b/>
          <w:sz w:val="24"/>
          <w:szCs w:val="24"/>
        </w:rPr>
        <w:t>38052</w:t>
      </w:r>
      <w:r w:rsidR="00D353A3">
        <w:rPr>
          <w:rFonts w:cstheme="minorHAnsi"/>
          <w:sz w:val="24"/>
          <w:szCs w:val="24"/>
        </w:rPr>
        <w:t xml:space="preserve"> rumuzlu</w:t>
      </w:r>
      <w:r w:rsidR="00D353A3" w:rsidRPr="00AA02D8">
        <w:rPr>
          <w:rFonts w:cstheme="minorHAnsi"/>
          <w:sz w:val="24"/>
          <w:szCs w:val="24"/>
        </w:rPr>
        <w:t xml:space="preserve"> proje</w:t>
      </w:r>
      <w:r w:rsidR="00D353A3">
        <w:rPr>
          <w:rFonts w:cstheme="minorHAnsi"/>
          <w:sz w:val="24"/>
          <w:szCs w:val="24"/>
        </w:rPr>
        <w:t xml:space="preserve"> </w:t>
      </w:r>
      <w:r w:rsidR="00B1748A">
        <w:rPr>
          <w:rFonts w:cstheme="minorHAnsi"/>
          <w:sz w:val="24"/>
          <w:szCs w:val="24"/>
        </w:rPr>
        <w:t>i</w:t>
      </w:r>
      <w:r w:rsidR="00D353A3">
        <w:rPr>
          <w:rFonts w:cstheme="minorHAnsi"/>
          <w:sz w:val="24"/>
          <w:szCs w:val="24"/>
        </w:rPr>
        <w:t>kinciliğe layık görülmüştür.</w:t>
      </w:r>
      <w:r w:rsidR="00D353A3" w:rsidRPr="00AA02D8">
        <w:rPr>
          <w:rFonts w:cstheme="minorHAnsi"/>
          <w:sz w:val="24"/>
          <w:szCs w:val="24"/>
        </w:rPr>
        <w:t xml:space="preserve"> </w:t>
      </w:r>
    </w:p>
    <w:p w:rsidR="00CB744A" w:rsidRDefault="00CB744A" w:rsidP="00AA02D8">
      <w:pPr>
        <w:jc w:val="both"/>
        <w:rPr>
          <w:rFonts w:cstheme="minorHAnsi"/>
          <w:sz w:val="24"/>
          <w:szCs w:val="24"/>
        </w:rPr>
      </w:pPr>
    </w:p>
    <w:p w:rsidR="00CB744A" w:rsidRPr="00D353A3" w:rsidRDefault="00CB744A" w:rsidP="00AA02D8">
      <w:pPr>
        <w:jc w:val="both"/>
        <w:rPr>
          <w:rFonts w:cstheme="minorHAnsi"/>
          <w:b/>
          <w:sz w:val="24"/>
          <w:szCs w:val="24"/>
        </w:rPr>
      </w:pPr>
      <w:r w:rsidRPr="00D353A3">
        <w:rPr>
          <w:rFonts w:cstheme="minorHAnsi"/>
          <w:b/>
          <w:sz w:val="24"/>
          <w:szCs w:val="24"/>
        </w:rPr>
        <w:t>3.Dereceye giren projeye jüri tavsiyesi</w:t>
      </w:r>
    </w:p>
    <w:p w:rsidR="00D353A3" w:rsidRDefault="00A3778C" w:rsidP="00D353A3">
      <w:pPr>
        <w:jc w:val="both"/>
        <w:rPr>
          <w:rFonts w:cstheme="minorHAnsi"/>
          <w:sz w:val="24"/>
          <w:szCs w:val="24"/>
        </w:rPr>
      </w:pPr>
      <w:r w:rsidRPr="00CB2DFB">
        <w:rPr>
          <w:rFonts w:cstheme="minorHAnsi"/>
          <w:b/>
          <w:sz w:val="24"/>
          <w:szCs w:val="24"/>
        </w:rPr>
        <w:t>17052</w:t>
      </w:r>
      <w:r w:rsidR="00B1748A">
        <w:rPr>
          <w:rFonts w:cstheme="minorHAnsi"/>
          <w:sz w:val="24"/>
          <w:szCs w:val="24"/>
        </w:rPr>
        <w:t xml:space="preserve"> rumuzlu proje; meydan etrafında kesintisiz bir şekilde süreklilik arz eden bir yapı önerisi önerisi ile kullanıcılara üst kotlarda deneyimler sunan ve meydanı bu örtünün altında farklı katmanlarda mekanlar oluşturarak mekânsal çeşitlilik sağlayan bir projedir. Yaşay</w:t>
      </w:r>
      <w:r w:rsidR="00CB744A">
        <w:rPr>
          <w:rFonts w:cstheme="minorHAnsi"/>
          <w:sz w:val="24"/>
          <w:szCs w:val="24"/>
        </w:rPr>
        <w:t>a</w:t>
      </w:r>
      <w:r w:rsidR="00CA4A3F">
        <w:rPr>
          <w:rFonts w:cstheme="minorHAnsi"/>
          <w:sz w:val="24"/>
          <w:szCs w:val="24"/>
        </w:rPr>
        <w:t>n mekanlar ve farklı vistalar</w:t>
      </w:r>
      <w:r w:rsidR="00B1748A">
        <w:rPr>
          <w:rFonts w:cstheme="minorHAnsi"/>
          <w:sz w:val="24"/>
          <w:szCs w:val="24"/>
        </w:rPr>
        <w:t xml:space="preserve"> projede yer</w:t>
      </w:r>
      <w:r w:rsidR="00CA4A3F">
        <w:rPr>
          <w:rFonts w:cstheme="minorHAnsi"/>
          <w:sz w:val="24"/>
          <w:szCs w:val="24"/>
        </w:rPr>
        <w:t xml:space="preserve"> almaktadır</w:t>
      </w:r>
      <w:r w:rsidR="00CB744A">
        <w:rPr>
          <w:rFonts w:cstheme="minorHAnsi"/>
          <w:sz w:val="24"/>
          <w:szCs w:val="24"/>
        </w:rPr>
        <w:t>.</w:t>
      </w:r>
      <w:r w:rsidR="00D353A3">
        <w:rPr>
          <w:rFonts w:cstheme="minorHAnsi"/>
          <w:sz w:val="24"/>
          <w:szCs w:val="24"/>
        </w:rPr>
        <w:t xml:space="preserve"> </w:t>
      </w:r>
      <w:r w:rsidR="00CB744A">
        <w:rPr>
          <w:rFonts w:cstheme="minorHAnsi"/>
          <w:sz w:val="24"/>
          <w:szCs w:val="24"/>
        </w:rPr>
        <w:t xml:space="preserve">Meydanı tanımlayan konsept </w:t>
      </w:r>
      <w:r w:rsidR="00CA4A3F">
        <w:rPr>
          <w:rFonts w:cstheme="minorHAnsi"/>
          <w:sz w:val="24"/>
          <w:szCs w:val="24"/>
        </w:rPr>
        <w:t>etkili ve ifade dili güçlü olmasına rağmen detaylı incelendiğinde</w:t>
      </w:r>
      <w:r w:rsidR="00CB744A">
        <w:rPr>
          <w:rFonts w:cstheme="minorHAnsi"/>
          <w:sz w:val="24"/>
          <w:szCs w:val="24"/>
        </w:rPr>
        <w:t xml:space="preserve"> geç</w:t>
      </w:r>
      <w:r w:rsidR="00CA4A3F">
        <w:rPr>
          <w:rFonts w:cstheme="minorHAnsi"/>
          <w:sz w:val="24"/>
          <w:szCs w:val="24"/>
        </w:rPr>
        <w:t xml:space="preserve">ildiğinde önemli noktaların olduğu görülmektedir: Proje çok fazla mimari bir yaklaşımla çözülmektedir, en üst kotlarda bu sütrüktür içerisinde insanların sirkülasyonu güçlü bir amaca hizmet etmemektedir. Rampa, merdiven ve asansörlere bağımlı bir yaya sirkülasyonu oluşturulmaktadır, bu nedenle evrensel tasarım anlamında sıkıntıları vardır. </w:t>
      </w:r>
      <w:r w:rsidR="00D353A3">
        <w:rPr>
          <w:rFonts w:cstheme="minorHAnsi"/>
          <w:sz w:val="24"/>
          <w:szCs w:val="24"/>
        </w:rPr>
        <w:t xml:space="preserve">Ulaşım çözümlemeleri yetersiz ve hatalıdır. </w:t>
      </w:r>
      <w:r w:rsidR="00CB744A">
        <w:rPr>
          <w:rFonts w:cstheme="minorHAnsi"/>
          <w:sz w:val="24"/>
          <w:szCs w:val="24"/>
        </w:rPr>
        <w:t>Cadde üzerin</w:t>
      </w:r>
      <w:r w:rsidR="00CA4A3F">
        <w:rPr>
          <w:rFonts w:cstheme="minorHAnsi"/>
          <w:sz w:val="24"/>
          <w:szCs w:val="24"/>
        </w:rPr>
        <w:t>d</w:t>
      </w:r>
      <w:r w:rsidR="00CB744A">
        <w:rPr>
          <w:rFonts w:cstheme="minorHAnsi"/>
          <w:sz w:val="24"/>
          <w:szCs w:val="24"/>
        </w:rPr>
        <w:t xml:space="preserve">e </w:t>
      </w:r>
      <w:r w:rsidR="00CA4A3F">
        <w:rPr>
          <w:rFonts w:cstheme="minorHAnsi"/>
          <w:sz w:val="24"/>
          <w:szCs w:val="24"/>
        </w:rPr>
        <w:t>kesintisiz üzeri kapalı bir alle oluşturulması</w:t>
      </w:r>
      <w:r w:rsidR="00CB744A">
        <w:rPr>
          <w:rFonts w:cstheme="minorHAnsi"/>
          <w:sz w:val="24"/>
          <w:szCs w:val="24"/>
        </w:rPr>
        <w:t xml:space="preserve"> projenin uygulanacağı şehir açısında</w:t>
      </w:r>
      <w:r w:rsidR="00CA4A3F">
        <w:rPr>
          <w:rFonts w:cstheme="minorHAnsi"/>
          <w:sz w:val="24"/>
          <w:szCs w:val="24"/>
        </w:rPr>
        <w:t>n</w:t>
      </w:r>
      <w:r w:rsidR="00CB744A">
        <w:rPr>
          <w:rFonts w:cstheme="minorHAnsi"/>
          <w:sz w:val="24"/>
          <w:szCs w:val="24"/>
        </w:rPr>
        <w:t xml:space="preserve"> kış aylarında çok soğuk hava şartları </w:t>
      </w:r>
      <w:r w:rsidR="00CA4A3F">
        <w:rPr>
          <w:rFonts w:cstheme="minorHAnsi"/>
          <w:sz w:val="24"/>
          <w:szCs w:val="24"/>
        </w:rPr>
        <w:t>nedeniyle olumsuz sonuçlar doğuracaktır</w:t>
      </w:r>
      <w:r w:rsidR="00CB744A">
        <w:rPr>
          <w:rFonts w:cstheme="minorHAnsi"/>
          <w:sz w:val="24"/>
          <w:szCs w:val="24"/>
        </w:rPr>
        <w:t>.</w:t>
      </w:r>
      <w:r w:rsidR="00D353A3">
        <w:rPr>
          <w:rFonts w:cstheme="minorHAnsi"/>
          <w:sz w:val="24"/>
          <w:szCs w:val="24"/>
        </w:rPr>
        <w:t xml:space="preserve"> Belirtilen bu sebeplerden </w:t>
      </w:r>
      <w:r w:rsidR="00CA4A3F">
        <w:rPr>
          <w:rFonts w:cstheme="minorHAnsi"/>
          <w:sz w:val="24"/>
          <w:szCs w:val="24"/>
        </w:rPr>
        <w:t xml:space="preserve"> dolayı </w:t>
      </w:r>
      <w:r w:rsidR="00D353A3" w:rsidRPr="00CB2DFB">
        <w:rPr>
          <w:rFonts w:cstheme="minorHAnsi"/>
          <w:b/>
          <w:sz w:val="24"/>
          <w:szCs w:val="24"/>
        </w:rPr>
        <w:t>23005</w:t>
      </w:r>
      <w:r w:rsidR="00D353A3" w:rsidRPr="00AA02D8">
        <w:rPr>
          <w:rFonts w:cstheme="minorHAnsi"/>
          <w:sz w:val="24"/>
          <w:szCs w:val="24"/>
        </w:rPr>
        <w:t xml:space="preserve"> </w:t>
      </w:r>
      <w:r w:rsidR="00D353A3">
        <w:rPr>
          <w:rFonts w:cstheme="minorHAnsi"/>
          <w:sz w:val="24"/>
          <w:szCs w:val="24"/>
        </w:rPr>
        <w:t xml:space="preserve">sıra numaralı </w:t>
      </w:r>
      <w:r w:rsidR="00D353A3" w:rsidRPr="00CB2DFB">
        <w:rPr>
          <w:rFonts w:cstheme="minorHAnsi"/>
          <w:b/>
          <w:sz w:val="24"/>
          <w:szCs w:val="24"/>
        </w:rPr>
        <w:t>17052</w:t>
      </w:r>
      <w:r w:rsidR="00D353A3">
        <w:rPr>
          <w:rFonts w:cstheme="minorHAnsi"/>
          <w:sz w:val="24"/>
          <w:szCs w:val="24"/>
        </w:rPr>
        <w:t xml:space="preserve"> rumuzlu</w:t>
      </w:r>
      <w:r w:rsidR="00D353A3" w:rsidRPr="00AA02D8">
        <w:rPr>
          <w:rFonts w:cstheme="minorHAnsi"/>
          <w:sz w:val="24"/>
          <w:szCs w:val="24"/>
        </w:rPr>
        <w:t xml:space="preserve"> proje</w:t>
      </w:r>
      <w:r w:rsidR="00D353A3">
        <w:rPr>
          <w:rFonts w:cstheme="minorHAnsi"/>
          <w:sz w:val="24"/>
          <w:szCs w:val="24"/>
        </w:rPr>
        <w:t xml:space="preserve"> Üçüncülüğe layık görülmüştür.</w:t>
      </w:r>
      <w:r w:rsidR="00D353A3" w:rsidRPr="00AA02D8">
        <w:rPr>
          <w:rFonts w:cstheme="minorHAnsi"/>
          <w:sz w:val="24"/>
          <w:szCs w:val="24"/>
        </w:rPr>
        <w:t xml:space="preserve"> </w:t>
      </w:r>
    </w:p>
    <w:p w:rsidR="00865BC9" w:rsidRPr="003633A6" w:rsidRDefault="00865BC9" w:rsidP="00D353A3">
      <w:pPr>
        <w:jc w:val="both"/>
        <w:rPr>
          <w:rFonts w:cstheme="minorHAnsi"/>
          <w:b/>
          <w:sz w:val="24"/>
          <w:szCs w:val="24"/>
        </w:rPr>
      </w:pPr>
    </w:p>
    <w:p w:rsidR="00865BC9" w:rsidRPr="003633A6" w:rsidRDefault="00865BC9" w:rsidP="00D353A3">
      <w:pPr>
        <w:jc w:val="both"/>
        <w:rPr>
          <w:rFonts w:cstheme="minorHAnsi"/>
          <w:b/>
          <w:sz w:val="24"/>
          <w:szCs w:val="24"/>
        </w:rPr>
      </w:pPr>
      <w:r w:rsidRPr="003633A6">
        <w:rPr>
          <w:rFonts w:cstheme="minorHAnsi"/>
          <w:b/>
          <w:sz w:val="24"/>
          <w:szCs w:val="24"/>
        </w:rPr>
        <w:t>1.Mansiyon</w:t>
      </w:r>
    </w:p>
    <w:p w:rsidR="00865BC9" w:rsidRDefault="00A3778C" w:rsidP="00D353A3">
      <w:pPr>
        <w:jc w:val="both"/>
        <w:rPr>
          <w:rFonts w:cstheme="minorHAnsi"/>
          <w:sz w:val="24"/>
          <w:szCs w:val="24"/>
        </w:rPr>
      </w:pPr>
      <w:r w:rsidRPr="003633A6">
        <w:rPr>
          <w:rFonts w:cstheme="minorHAnsi"/>
          <w:b/>
          <w:sz w:val="24"/>
          <w:szCs w:val="24"/>
        </w:rPr>
        <w:t>43871</w:t>
      </w:r>
      <w:r w:rsidR="00A3709C">
        <w:t xml:space="preserve"> rumuzlu projede; </w:t>
      </w:r>
      <w:r w:rsidR="00C87FE0">
        <w:t>en öne çıkan unsur kentin ulaşı</w:t>
      </w:r>
      <w:r w:rsidR="001A486E">
        <w:t>m akslarının yönlendiği noktada</w:t>
      </w:r>
      <w:r w:rsidR="00C87FE0">
        <w:t xml:space="preserve"> ve meydan akslarının kesişiminde kent meydanı olarak bir alanın tahsis edilmesidir. </w:t>
      </w:r>
      <w:r w:rsidR="001A486E">
        <w:t xml:space="preserve">Tasarım bu yaklaşımı le iğer projelerden farklı bir duruş sergilemektedir.  </w:t>
      </w:r>
      <w:r w:rsidR="00C87FE0">
        <w:t xml:space="preserve"> Kent meydanı olarak oluşturulan bu alanın farklı meydan aktivitelerine platform oluşturması mümkündür.  Ancak</w:t>
      </w:r>
      <w:r w:rsidR="001A486E">
        <w:t xml:space="preserve"> </w:t>
      </w:r>
      <w:r w:rsidR="00C87FE0">
        <w:t xml:space="preserve">oluşturulan bu meydan Valilik önünde oluşturulan ikinci ve eşit derece de güçlü bir diğer meydanla dualite oluşturmakta ve birbirlerinin etkilerini zayıflatmalarına neden olmaktadır.  Tasarımın plan anlatımı mimarlık ve peyzaj anlamında barındırması gereken detayları 1/500 ölçekli bir projenin ifade tekniği ile anlatmamaktadır ve çok çizgisel kalmaktadır.  </w:t>
      </w:r>
      <w:r w:rsidR="00865BC9">
        <w:rPr>
          <w:rFonts w:cstheme="minorHAnsi"/>
          <w:sz w:val="24"/>
          <w:szCs w:val="24"/>
        </w:rPr>
        <w:t xml:space="preserve">Belirtilen bu sebeplerden </w:t>
      </w:r>
      <w:r w:rsidR="00865BC9" w:rsidRPr="003633A6">
        <w:rPr>
          <w:rFonts w:cstheme="minorHAnsi"/>
          <w:b/>
          <w:sz w:val="24"/>
          <w:szCs w:val="24"/>
        </w:rPr>
        <w:t>23014</w:t>
      </w:r>
      <w:r w:rsidR="00865BC9" w:rsidRPr="00AA02D8">
        <w:rPr>
          <w:rFonts w:cstheme="minorHAnsi"/>
          <w:sz w:val="24"/>
          <w:szCs w:val="24"/>
        </w:rPr>
        <w:t xml:space="preserve"> </w:t>
      </w:r>
      <w:r w:rsidR="00865BC9">
        <w:rPr>
          <w:rFonts w:cstheme="minorHAnsi"/>
          <w:sz w:val="24"/>
          <w:szCs w:val="24"/>
        </w:rPr>
        <w:t xml:space="preserve">sıra numaralı </w:t>
      </w:r>
      <w:r w:rsidR="00865BC9" w:rsidRPr="003633A6">
        <w:rPr>
          <w:rFonts w:cstheme="minorHAnsi"/>
          <w:b/>
          <w:sz w:val="24"/>
          <w:szCs w:val="24"/>
        </w:rPr>
        <w:t>43871</w:t>
      </w:r>
      <w:r w:rsidR="00865BC9">
        <w:rPr>
          <w:rFonts w:cstheme="minorHAnsi"/>
          <w:sz w:val="24"/>
          <w:szCs w:val="24"/>
        </w:rPr>
        <w:t xml:space="preserve"> rumuzlu</w:t>
      </w:r>
      <w:r w:rsidR="00865BC9" w:rsidRPr="00AA02D8">
        <w:rPr>
          <w:rFonts w:cstheme="minorHAnsi"/>
          <w:sz w:val="24"/>
          <w:szCs w:val="24"/>
        </w:rPr>
        <w:t xml:space="preserve"> proje</w:t>
      </w:r>
      <w:r w:rsidR="00865BC9">
        <w:rPr>
          <w:rFonts w:cstheme="minorHAnsi"/>
          <w:sz w:val="24"/>
          <w:szCs w:val="24"/>
        </w:rPr>
        <w:t xml:space="preserve"> 1.Mansiyonluğa layık görülmüştür.</w:t>
      </w:r>
    </w:p>
    <w:p w:rsidR="00C75453" w:rsidRDefault="00C75453" w:rsidP="00D353A3">
      <w:pPr>
        <w:jc w:val="both"/>
        <w:rPr>
          <w:rFonts w:cstheme="minorHAnsi"/>
          <w:b/>
          <w:sz w:val="24"/>
          <w:szCs w:val="24"/>
        </w:rPr>
      </w:pPr>
    </w:p>
    <w:p w:rsidR="00865BC9" w:rsidRPr="003633A6" w:rsidRDefault="00865BC9" w:rsidP="00D353A3">
      <w:pPr>
        <w:jc w:val="both"/>
        <w:rPr>
          <w:rFonts w:cstheme="minorHAnsi"/>
          <w:b/>
          <w:sz w:val="24"/>
          <w:szCs w:val="24"/>
        </w:rPr>
      </w:pPr>
      <w:r w:rsidRPr="003633A6">
        <w:rPr>
          <w:rFonts w:cstheme="minorHAnsi"/>
          <w:b/>
          <w:sz w:val="24"/>
          <w:szCs w:val="24"/>
        </w:rPr>
        <w:t>2.Mansiyon</w:t>
      </w:r>
    </w:p>
    <w:p w:rsidR="00896B33" w:rsidRDefault="00A3778C" w:rsidP="00896B33">
      <w:pPr>
        <w:jc w:val="both"/>
        <w:rPr>
          <w:rFonts w:cstheme="minorHAnsi"/>
          <w:sz w:val="24"/>
          <w:szCs w:val="24"/>
        </w:rPr>
      </w:pPr>
      <w:r w:rsidRPr="003633A6">
        <w:rPr>
          <w:rFonts w:cstheme="minorHAnsi"/>
          <w:b/>
          <w:sz w:val="24"/>
          <w:szCs w:val="24"/>
        </w:rPr>
        <w:t>36736</w:t>
      </w:r>
      <w:r w:rsidR="00240400">
        <w:rPr>
          <w:rFonts w:cstheme="minorHAnsi"/>
          <w:sz w:val="24"/>
          <w:szCs w:val="24"/>
        </w:rPr>
        <w:t xml:space="preserve"> rumuzlu projede, Valilik önünden başlayarak yarışma alanının en doğusuna kadar kesintisiz bir koridor önerilmektedir.  Bu aksın her iki tarafına su yüzeylerinin eşlik etmesi </w:t>
      </w:r>
      <w:r w:rsidR="00240400">
        <w:rPr>
          <w:rFonts w:cstheme="minorHAnsi"/>
          <w:sz w:val="24"/>
          <w:szCs w:val="24"/>
        </w:rPr>
        <w:lastRenderedPageBreak/>
        <w:t xml:space="preserve">nedeniyle estetik anlamda suya bağımlı bir projedir. Aynı şekilde bu aksın güneyinde kalan ikinci bir aks üzerinde geçici etkinlik alanlarının yer alması mekânsal anlamda canlılık sağlamakla birlikte projede eşit ağırlıkta iki ayrı aksın yer almasına neden olmaktadır.  Bu durum proje alanı içinde oluşturulabilecek alt meydanları da </w:t>
      </w:r>
      <w:r w:rsidR="00865BC9">
        <w:rPr>
          <w:rFonts w:cstheme="minorHAnsi"/>
          <w:sz w:val="24"/>
          <w:szCs w:val="24"/>
        </w:rPr>
        <w:t xml:space="preserve">parçalayan bir tasarım oluşturulmuştur. </w:t>
      </w:r>
      <w:r w:rsidR="00240400">
        <w:rPr>
          <w:rFonts w:cstheme="minorHAnsi"/>
          <w:sz w:val="24"/>
          <w:szCs w:val="24"/>
        </w:rPr>
        <w:t>Projenin ç</w:t>
      </w:r>
      <w:r w:rsidR="00865BC9">
        <w:rPr>
          <w:rFonts w:cstheme="minorHAnsi"/>
          <w:sz w:val="24"/>
          <w:szCs w:val="24"/>
        </w:rPr>
        <w:t>evre analizi ve sunumu başarılı</w:t>
      </w:r>
      <w:r w:rsidR="00240400">
        <w:rPr>
          <w:rFonts w:cstheme="minorHAnsi"/>
          <w:sz w:val="24"/>
          <w:szCs w:val="24"/>
        </w:rPr>
        <w:t>dır</w:t>
      </w:r>
      <w:r w:rsidR="00865BC9">
        <w:rPr>
          <w:rFonts w:cstheme="minorHAnsi"/>
          <w:sz w:val="24"/>
          <w:szCs w:val="24"/>
        </w:rPr>
        <w:t>.</w:t>
      </w:r>
      <w:r w:rsidR="00896B33">
        <w:rPr>
          <w:rFonts w:cstheme="minorHAnsi"/>
          <w:sz w:val="24"/>
          <w:szCs w:val="24"/>
        </w:rPr>
        <w:t xml:space="preserve"> Belirtilen bu sebeplerden </w:t>
      </w:r>
      <w:r w:rsidR="00896B33" w:rsidRPr="003633A6">
        <w:rPr>
          <w:rFonts w:cstheme="minorHAnsi"/>
          <w:b/>
          <w:sz w:val="24"/>
          <w:szCs w:val="24"/>
        </w:rPr>
        <w:t>23003</w:t>
      </w:r>
      <w:r w:rsidR="00896B33" w:rsidRPr="00AA02D8">
        <w:rPr>
          <w:rFonts w:cstheme="minorHAnsi"/>
          <w:sz w:val="24"/>
          <w:szCs w:val="24"/>
        </w:rPr>
        <w:t xml:space="preserve"> </w:t>
      </w:r>
      <w:r w:rsidR="00896B33">
        <w:rPr>
          <w:rFonts w:cstheme="minorHAnsi"/>
          <w:sz w:val="24"/>
          <w:szCs w:val="24"/>
        </w:rPr>
        <w:t xml:space="preserve">sıra numaralı </w:t>
      </w:r>
      <w:r w:rsidR="00896B33" w:rsidRPr="003633A6">
        <w:rPr>
          <w:rFonts w:cstheme="minorHAnsi"/>
          <w:b/>
          <w:sz w:val="24"/>
          <w:szCs w:val="24"/>
        </w:rPr>
        <w:t>36736</w:t>
      </w:r>
      <w:r w:rsidR="00896B33">
        <w:rPr>
          <w:rFonts w:cstheme="minorHAnsi"/>
          <w:sz w:val="24"/>
          <w:szCs w:val="24"/>
        </w:rPr>
        <w:t xml:space="preserve"> rumuzlu</w:t>
      </w:r>
      <w:r w:rsidR="00896B33" w:rsidRPr="00AA02D8">
        <w:rPr>
          <w:rFonts w:cstheme="minorHAnsi"/>
          <w:sz w:val="24"/>
          <w:szCs w:val="24"/>
        </w:rPr>
        <w:t xml:space="preserve"> proje</w:t>
      </w:r>
      <w:r w:rsidR="00896B33">
        <w:rPr>
          <w:rFonts w:cstheme="minorHAnsi"/>
          <w:sz w:val="24"/>
          <w:szCs w:val="24"/>
        </w:rPr>
        <w:t xml:space="preserve"> 2.Mansiyonluğa layık görülmüştür.</w:t>
      </w:r>
    </w:p>
    <w:p w:rsidR="00865BC9" w:rsidRPr="003633A6" w:rsidRDefault="00865BC9" w:rsidP="00D353A3">
      <w:pPr>
        <w:jc w:val="both"/>
        <w:rPr>
          <w:rFonts w:cstheme="minorHAnsi"/>
          <w:b/>
          <w:sz w:val="24"/>
          <w:szCs w:val="24"/>
        </w:rPr>
      </w:pPr>
    </w:p>
    <w:p w:rsidR="00A54734" w:rsidRPr="003633A6" w:rsidRDefault="00A54734" w:rsidP="00D353A3">
      <w:pPr>
        <w:jc w:val="both"/>
        <w:rPr>
          <w:rFonts w:cstheme="minorHAnsi"/>
          <w:b/>
          <w:sz w:val="24"/>
          <w:szCs w:val="24"/>
        </w:rPr>
      </w:pPr>
      <w:r w:rsidRPr="003633A6">
        <w:rPr>
          <w:rFonts w:cstheme="minorHAnsi"/>
          <w:b/>
          <w:sz w:val="24"/>
          <w:szCs w:val="24"/>
        </w:rPr>
        <w:t>3.Mansiyon</w:t>
      </w:r>
    </w:p>
    <w:p w:rsidR="00A54734" w:rsidRDefault="00A3778C" w:rsidP="00A54734">
      <w:r w:rsidRPr="003633A6">
        <w:rPr>
          <w:rFonts w:cstheme="minorHAnsi"/>
          <w:b/>
          <w:sz w:val="24"/>
          <w:szCs w:val="24"/>
        </w:rPr>
        <w:t>57115</w:t>
      </w:r>
      <w:r w:rsidR="00240400">
        <w:t xml:space="preserve"> rumuzlu projede, </w:t>
      </w:r>
      <w:r w:rsidR="00870351">
        <w:t xml:space="preserve">yarışmaya katılan projelerden </w:t>
      </w:r>
      <w:r w:rsidR="00A54734">
        <w:t xml:space="preserve">farklı </w:t>
      </w:r>
      <w:r w:rsidR="00870351">
        <w:t xml:space="preserve">bir peyzaj çözümlemesinin olması değerlendirilmiştir. </w:t>
      </w:r>
      <w:r w:rsidR="00A54734">
        <w:t xml:space="preserve">Otopark </w:t>
      </w:r>
      <w:r w:rsidR="00870351">
        <w:t xml:space="preserve">çözümleri uygun olmakla beraber yeterli detayda değildir. Kent allesi olarak belirtilen yapı aslında güçlü bir aks oluşturmasına rağmen Gazi Caddesi ve Vali Fahribey Caddesi arasında devam edecek yaya sirkülasyon açısından zorluklar içermekte, nispeten bir bariyer etkisi yaratmaktadır.  </w:t>
      </w:r>
      <w:r w:rsidR="00A54734">
        <w:t xml:space="preserve"> </w:t>
      </w:r>
      <w:r w:rsidR="00A54734">
        <w:rPr>
          <w:rFonts w:cstheme="minorHAnsi"/>
          <w:sz w:val="24"/>
          <w:szCs w:val="24"/>
        </w:rPr>
        <w:t xml:space="preserve">Belirtilen bu sebeplerden </w:t>
      </w:r>
      <w:r w:rsidR="00A54734" w:rsidRPr="003633A6">
        <w:rPr>
          <w:rFonts w:cstheme="minorHAnsi"/>
          <w:b/>
          <w:sz w:val="24"/>
          <w:szCs w:val="24"/>
        </w:rPr>
        <w:t>23004</w:t>
      </w:r>
      <w:r w:rsidR="00A54734" w:rsidRPr="00AA02D8">
        <w:rPr>
          <w:rFonts w:cstheme="minorHAnsi"/>
          <w:sz w:val="24"/>
          <w:szCs w:val="24"/>
        </w:rPr>
        <w:t xml:space="preserve"> </w:t>
      </w:r>
      <w:r w:rsidR="00A54734">
        <w:rPr>
          <w:rFonts w:cstheme="minorHAnsi"/>
          <w:sz w:val="24"/>
          <w:szCs w:val="24"/>
        </w:rPr>
        <w:t xml:space="preserve">sıra numaralı </w:t>
      </w:r>
      <w:r w:rsidR="00A54734" w:rsidRPr="003633A6">
        <w:rPr>
          <w:rFonts w:cstheme="minorHAnsi"/>
          <w:b/>
          <w:sz w:val="24"/>
          <w:szCs w:val="24"/>
        </w:rPr>
        <w:t>57115</w:t>
      </w:r>
      <w:r w:rsidR="00A54734">
        <w:rPr>
          <w:rFonts w:cstheme="minorHAnsi"/>
          <w:sz w:val="24"/>
          <w:szCs w:val="24"/>
        </w:rPr>
        <w:t xml:space="preserve"> rumuzlu</w:t>
      </w:r>
      <w:r w:rsidR="00A54734" w:rsidRPr="00AA02D8">
        <w:rPr>
          <w:rFonts w:cstheme="minorHAnsi"/>
          <w:sz w:val="24"/>
          <w:szCs w:val="24"/>
        </w:rPr>
        <w:t xml:space="preserve"> proje</w:t>
      </w:r>
      <w:r w:rsidR="00A54734">
        <w:rPr>
          <w:rFonts w:cstheme="minorHAnsi"/>
          <w:sz w:val="24"/>
          <w:szCs w:val="24"/>
        </w:rPr>
        <w:t xml:space="preserve"> 3.Mansiyonluğa layık görülmüştür.</w:t>
      </w:r>
    </w:p>
    <w:p w:rsidR="00A3778C" w:rsidRDefault="00A3778C" w:rsidP="00A3778C">
      <w:pPr>
        <w:jc w:val="both"/>
        <w:rPr>
          <w:b/>
        </w:rPr>
      </w:pPr>
    </w:p>
    <w:p w:rsidR="00A3778C" w:rsidRPr="00A3778C" w:rsidRDefault="00A3778C" w:rsidP="00A3778C">
      <w:pPr>
        <w:jc w:val="both"/>
        <w:rPr>
          <w:b/>
          <w:sz w:val="24"/>
          <w:szCs w:val="24"/>
        </w:rPr>
      </w:pPr>
      <w:r>
        <w:rPr>
          <w:b/>
          <w:sz w:val="24"/>
          <w:szCs w:val="24"/>
        </w:rPr>
        <w:t>2. Eleme T</w:t>
      </w:r>
      <w:r w:rsidRPr="00A3778C">
        <w:rPr>
          <w:b/>
          <w:sz w:val="24"/>
          <w:szCs w:val="24"/>
        </w:rPr>
        <w:t>uru</w:t>
      </w:r>
    </w:p>
    <w:p w:rsidR="00A3778C" w:rsidRDefault="00A3778C" w:rsidP="00A3778C">
      <w:pPr>
        <w:jc w:val="both"/>
        <w:rPr>
          <w:b/>
        </w:rPr>
      </w:pPr>
    </w:p>
    <w:p w:rsidR="00A3778C" w:rsidRPr="00A3778C" w:rsidRDefault="00A3778C" w:rsidP="00A3778C">
      <w:pPr>
        <w:jc w:val="both"/>
        <w:rPr>
          <w:b/>
        </w:rPr>
      </w:pPr>
      <w:r w:rsidRPr="00A3778C">
        <w:rPr>
          <w:b/>
        </w:rPr>
        <w:t>23001</w:t>
      </w:r>
      <w:r w:rsidR="00620662">
        <w:rPr>
          <w:b/>
        </w:rPr>
        <w:t xml:space="preserve"> sıra numaralı 74321 rumuzlu  proje;</w:t>
      </w:r>
    </w:p>
    <w:p w:rsidR="00A3778C" w:rsidRPr="00A3778C" w:rsidRDefault="00A3778C" w:rsidP="00A3778C">
      <w:pPr>
        <w:jc w:val="both"/>
      </w:pPr>
      <w:r w:rsidRPr="00A3778C">
        <w:t xml:space="preserve">Proje taşıt trafiği ve valilik meydanına yapılan müdahaleler açısından yetersiz bulunmuştur. Tasarım mimari, peyzaj ve şehir bölge planlama kararları açısından yeterli olgunluğuna erişmemiş ve bütünsellikten uzak görülmüştür. Bu nedenlerle 2. Turda oy birliği ile elenmiştir. </w:t>
      </w:r>
    </w:p>
    <w:p w:rsidR="00A3778C" w:rsidRDefault="00A3778C" w:rsidP="00A3778C">
      <w:pPr>
        <w:jc w:val="both"/>
        <w:rPr>
          <w:b/>
        </w:rPr>
      </w:pPr>
    </w:p>
    <w:p w:rsidR="00620662" w:rsidRPr="00A3778C" w:rsidRDefault="00A3778C" w:rsidP="00620662">
      <w:pPr>
        <w:jc w:val="both"/>
        <w:rPr>
          <w:b/>
        </w:rPr>
      </w:pPr>
      <w:r w:rsidRPr="00A3778C">
        <w:rPr>
          <w:b/>
        </w:rPr>
        <w:t>23002</w:t>
      </w:r>
      <w:r w:rsidR="00620662">
        <w:rPr>
          <w:b/>
        </w:rPr>
        <w:t xml:space="preserve"> sıra numaralı 24417 rumuzlu  proje;</w:t>
      </w:r>
    </w:p>
    <w:p w:rsidR="00A3778C" w:rsidRPr="00A3778C" w:rsidRDefault="00A3778C" w:rsidP="00A3778C">
      <w:pPr>
        <w:jc w:val="both"/>
      </w:pPr>
      <w:r w:rsidRPr="00A3778C">
        <w:t xml:space="preserve">Proje peyzaj, mimari proje ve bölge planlama kararları açısından yetersiz bulunmuştur. Bunun yanında yol kullanımı ve peyzaj kullanım çözümleri okunamamış ve yetersiz görülmüştür. Bu nedenlerle 2. Turda oy birliği ile elenmiştir.  </w:t>
      </w:r>
    </w:p>
    <w:p w:rsidR="00A3778C" w:rsidRDefault="00A3778C" w:rsidP="00A3778C">
      <w:pPr>
        <w:jc w:val="both"/>
        <w:rPr>
          <w:b/>
        </w:rPr>
      </w:pPr>
    </w:p>
    <w:p w:rsidR="00A3778C" w:rsidRPr="00A3778C" w:rsidRDefault="00A3778C" w:rsidP="00A3778C">
      <w:pPr>
        <w:jc w:val="both"/>
        <w:rPr>
          <w:b/>
        </w:rPr>
      </w:pPr>
      <w:r w:rsidRPr="00A3778C">
        <w:rPr>
          <w:b/>
        </w:rPr>
        <w:t>23006</w:t>
      </w:r>
      <w:r w:rsidR="00620662">
        <w:rPr>
          <w:b/>
        </w:rPr>
        <w:t xml:space="preserve"> sıra numaralı 17077 rumuzlu  proje;</w:t>
      </w:r>
    </w:p>
    <w:p w:rsidR="00A3778C" w:rsidRPr="00A3778C" w:rsidRDefault="00A3778C" w:rsidP="00A3778C">
      <w:pPr>
        <w:jc w:val="both"/>
      </w:pPr>
      <w:r w:rsidRPr="00A3778C">
        <w:t xml:space="preserve">Projede taşıt ulaşım çözümleri üretilmiş, ancak meydanların ortasından geçmesi nedeniyle tasarımda yaratılan meydanların arasındaki bütünlüğü bozmuştur. Yeni önerilen fonksiyonlardan müzenin tasarımı okunamamıştır ve öğretmenevine herhangi bir işlev verilmemiştir. Bu nedenlerle 2. Turda oy birliği ile elenmiştir.  </w:t>
      </w:r>
    </w:p>
    <w:p w:rsidR="00A3778C" w:rsidRDefault="00A3778C" w:rsidP="00A3778C">
      <w:pPr>
        <w:jc w:val="both"/>
        <w:rPr>
          <w:b/>
        </w:rPr>
      </w:pPr>
    </w:p>
    <w:p w:rsidR="00A3778C" w:rsidRPr="00A3778C" w:rsidRDefault="00A3778C" w:rsidP="00A3778C">
      <w:pPr>
        <w:jc w:val="both"/>
        <w:rPr>
          <w:b/>
        </w:rPr>
      </w:pPr>
      <w:r w:rsidRPr="00A3778C">
        <w:rPr>
          <w:b/>
        </w:rPr>
        <w:t>23011</w:t>
      </w:r>
      <w:r w:rsidR="00620662">
        <w:rPr>
          <w:b/>
        </w:rPr>
        <w:t xml:space="preserve"> sıra numaralı 51923 rumuzlu  proje;</w:t>
      </w:r>
    </w:p>
    <w:p w:rsidR="00A3778C" w:rsidRPr="00A3778C" w:rsidRDefault="00A3778C" w:rsidP="00A3778C">
      <w:pPr>
        <w:jc w:val="both"/>
      </w:pPr>
      <w:r w:rsidRPr="00A3778C">
        <w:t xml:space="preserve">Proje ulaşım önerileri getirmiş, meydanda bütünlük aramış mimari çözümler getirmiştir ama yetersiz görülmüştür. Otopark çözümü yeterli olgunluğa erişmemiştir. Önerilen fonksiyonlardan belediye </w:t>
      </w:r>
      <w:r w:rsidRPr="00A3778C">
        <w:lastRenderedPageBreak/>
        <w:t xml:space="preserve">hizmet binası sağlık ocağı, kütüphane gereksiz görülmüştür. Meydan tasarımı yetersiz bulunmuştur. Bu nedenlerle 2. Turda oy birliği ile elenmiştir.  </w:t>
      </w:r>
    </w:p>
    <w:p w:rsidR="00C75453" w:rsidRDefault="00C75453" w:rsidP="00A3778C">
      <w:pPr>
        <w:jc w:val="both"/>
        <w:rPr>
          <w:b/>
        </w:rPr>
      </w:pPr>
    </w:p>
    <w:p w:rsidR="00A3778C" w:rsidRPr="00A3778C" w:rsidRDefault="00A3778C" w:rsidP="00A3778C">
      <w:pPr>
        <w:jc w:val="both"/>
        <w:rPr>
          <w:b/>
        </w:rPr>
      </w:pPr>
      <w:r w:rsidRPr="00A3778C">
        <w:rPr>
          <w:b/>
        </w:rPr>
        <w:t>23012</w:t>
      </w:r>
      <w:r w:rsidR="00620662">
        <w:rPr>
          <w:b/>
        </w:rPr>
        <w:t xml:space="preserve"> sıra numaralı 64949 rumuzlu  proje;</w:t>
      </w:r>
    </w:p>
    <w:p w:rsidR="00A3778C" w:rsidRPr="00A3778C" w:rsidRDefault="00A3778C" w:rsidP="00A3778C">
      <w:pPr>
        <w:jc w:val="both"/>
      </w:pPr>
      <w:r w:rsidRPr="00A3778C">
        <w:t xml:space="preserve">Peyzaj tasarımı meydan içinde şekilsel ifadeden öteye geçememiştir. Bu bağlamda meydanın en kıymetli yeri ufaltılmış, trafiğe çözüm getirilmemiş ve valilik yapısı ile tasarlanan boşluk bütünleşememiştir. Peyzaj kullanımı olumsuz bulunmuştur. Bu nedenlerle 2. Turda oy birliği ile elenmiştir.  </w:t>
      </w:r>
    </w:p>
    <w:p w:rsidR="00C75453" w:rsidRDefault="00C75453" w:rsidP="00A3778C">
      <w:pPr>
        <w:jc w:val="both"/>
        <w:rPr>
          <w:b/>
        </w:rPr>
      </w:pPr>
    </w:p>
    <w:p w:rsidR="00A3778C" w:rsidRPr="00A3778C" w:rsidRDefault="00A3778C" w:rsidP="00A3778C">
      <w:pPr>
        <w:jc w:val="both"/>
        <w:rPr>
          <w:b/>
        </w:rPr>
      </w:pPr>
      <w:r w:rsidRPr="00A3778C">
        <w:rPr>
          <w:b/>
        </w:rPr>
        <w:t>23015</w:t>
      </w:r>
      <w:r w:rsidR="00620662">
        <w:rPr>
          <w:b/>
        </w:rPr>
        <w:t xml:space="preserve"> sıra numaralı 10297 rumuzlu  proje;</w:t>
      </w:r>
    </w:p>
    <w:p w:rsidR="00A3778C" w:rsidRPr="00A3778C" w:rsidRDefault="00A3778C" w:rsidP="00A3778C">
      <w:pPr>
        <w:jc w:val="both"/>
      </w:pPr>
      <w:r w:rsidRPr="00A3778C">
        <w:t xml:space="preserve">Projede tasarlanan amfinin kullanışsız olduğu düşünülmüştür. Ayrıca otopark girişi çözümü ve üst kotta devam eden yürüme yollarının kentsel ve mimari anlamdaki kullanımı ve mevcut valilik binasının önüne tasarlanan otoparkın konumu olumsuz bulunmuştur. Bu nedenlerle 2. Turda oy birliği ile elenmiştir.  </w:t>
      </w:r>
    </w:p>
    <w:p w:rsidR="00A3778C" w:rsidRDefault="00A3778C" w:rsidP="00A3778C">
      <w:pPr>
        <w:jc w:val="both"/>
        <w:rPr>
          <w:b/>
        </w:rPr>
      </w:pPr>
    </w:p>
    <w:p w:rsidR="00A3778C" w:rsidRPr="00A3778C" w:rsidRDefault="00A3778C" w:rsidP="00A3778C">
      <w:pPr>
        <w:jc w:val="both"/>
        <w:rPr>
          <w:b/>
        </w:rPr>
      </w:pPr>
      <w:r w:rsidRPr="00A3778C">
        <w:rPr>
          <w:b/>
        </w:rPr>
        <w:t>23016</w:t>
      </w:r>
      <w:r w:rsidR="00620662" w:rsidRPr="00620662">
        <w:rPr>
          <w:b/>
        </w:rPr>
        <w:t xml:space="preserve"> </w:t>
      </w:r>
      <w:r w:rsidR="00620662">
        <w:rPr>
          <w:b/>
        </w:rPr>
        <w:t>sıra numaralı 54729 rumuzlu  proje;</w:t>
      </w:r>
    </w:p>
    <w:p w:rsidR="00A3778C" w:rsidRPr="00A3778C" w:rsidRDefault="00A3778C" w:rsidP="00A3778C">
      <w:pPr>
        <w:jc w:val="both"/>
      </w:pPr>
      <w:r w:rsidRPr="00A3778C">
        <w:t xml:space="preserve">Projede teknik ifadelerde hataların olması ve projenin okunamaması, trafik çözümünün yeterli olgunluğa ulaşmaması, tasarım bütünlüğünün oluşmaması ve rampa gibi mimari öğelerdeki çözüm hataları olumsuz bulunmuştur. Bu nedenlerle 2. Turda oy birliği ile elenmiştir.  </w:t>
      </w:r>
    </w:p>
    <w:p w:rsidR="00A3778C" w:rsidRDefault="00A3778C" w:rsidP="00A3778C">
      <w:pPr>
        <w:jc w:val="both"/>
        <w:rPr>
          <w:b/>
        </w:rPr>
      </w:pPr>
    </w:p>
    <w:p w:rsidR="00A3778C" w:rsidRPr="00A3778C" w:rsidRDefault="00A3778C" w:rsidP="00A3778C">
      <w:pPr>
        <w:jc w:val="both"/>
        <w:rPr>
          <w:b/>
        </w:rPr>
      </w:pPr>
      <w:r w:rsidRPr="00A3778C">
        <w:rPr>
          <w:b/>
        </w:rPr>
        <w:t>3. Eleme Turu</w:t>
      </w:r>
    </w:p>
    <w:p w:rsidR="00A3778C" w:rsidRDefault="00A3778C" w:rsidP="00A3778C">
      <w:pPr>
        <w:jc w:val="both"/>
        <w:rPr>
          <w:b/>
        </w:rPr>
      </w:pPr>
    </w:p>
    <w:p w:rsidR="00A3778C" w:rsidRPr="00A3778C" w:rsidRDefault="00A3778C" w:rsidP="00A3778C">
      <w:pPr>
        <w:jc w:val="both"/>
        <w:rPr>
          <w:b/>
        </w:rPr>
      </w:pPr>
      <w:r w:rsidRPr="00A3778C">
        <w:rPr>
          <w:b/>
        </w:rPr>
        <w:t>23007</w:t>
      </w:r>
      <w:r w:rsidR="00620662">
        <w:rPr>
          <w:b/>
        </w:rPr>
        <w:t xml:space="preserve"> sıra numaralı 42153 rumuzlu  proje;</w:t>
      </w:r>
    </w:p>
    <w:p w:rsidR="00A3778C" w:rsidRPr="00A3778C" w:rsidRDefault="00A3778C" w:rsidP="00A3778C">
      <w:pPr>
        <w:jc w:val="both"/>
      </w:pPr>
      <w:r w:rsidRPr="00A3778C">
        <w:t xml:space="preserve">Projede tasarım bütünlüğü oluşmamış, trafik sirkülasyonu ve meydan tanımı yetersiz bulunmuştur. Trafiğin hem zemin ve proje alanı ortasında dönel kavşak ile çözülmesi olumsuz bulunmuştur. Peyzaj yalnız ağaç ekimi olarak yorumlanmış ve otopark çözümü mimari açıdan yetersiz bulunmuştur. Bu nedenlerle 3. Turda oy birliği ile elenmiştir.  </w:t>
      </w:r>
    </w:p>
    <w:p w:rsidR="00A3778C" w:rsidRDefault="00A3778C" w:rsidP="00A3778C">
      <w:pPr>
        <w:jc w:val="both"/>
        <w:rPr>
          <w:b/>
        </w:rPr>
      </w:pPr>
    </w:p>
    <w:p w:rsidR="00A3778C" w:rsidRPr="00A3778C" w:rsidRDefault="00A3778C" w:rsidP="00A3778C">
      <w:pPr>
        <w:jc w:val="both"/>
        <w:rPr>
          <w:b/>
        </w:rPr>
      </w:pPr>
      <w:r w:rsidRPr="00A3778C">
        <w:rPr>
          <w:b/>
        </w:rPr>
        <w:t>23010</w:t>
      </w:r>
      <w:r w:rsidR="00620662">
        <w:rPr>
          <w:b/>
        </w:rPr>
        <w:t xml:space="preserve"> sıra numaralı 63567 rumuzlu  proje;</w:t>
      </w:r>
    </w:p>
    <w:p w:rsidR="00A3778C" w:rsidRPr="00A3778C" w:rsidRDefault="00A3778C" w:rsidP="00A3778C">
      <w:pPr>
        <w:jc w:val="both"/>
      </w:pPr>
      <w:r w:rsidRPr="00A3778C">
        <w:t xml:space="preserve">Projede önerilen fonksiyonların ve konumlamaların tasarım olgunluğuna erişmemesi, otoparkın çözümündeki problemler olumsuz bulunmuştur. Bu nedenlerle 3. Turda oy birliği ile elenmiştir.  </w:t>
      </w:r>
    </w:p>
    <w:p w:rsidR="00A3778C" w:rsidRDefault="00A3778C" w:rsidP="00A3778C">
      <w:pPr>
        <w:jc w:val="both"/>
        <w:rPr>
          <w:b/>
        </w:rPr>
      </w:pPr>
    </w:p>
    <w:p w:rsidR="00A3778C" w:rsidRPr="00A3778C" w:rsidRDefault="00A3778C" w:rsidP="00A3778C">
      <w:pPr>
        <w:jc w:val="both"/>
        <w:rPr>
          <w:b/>
        </w:rPr>
      </w:pPr>
      <w:r w:rsidRPr="00A3778C">
        <w:rPr>
          <w:b/>
        </w:rPr>
        <w:t>23013</w:t>
      </w:r>
      <w:r w:rsidR="00620662">
        <w:rPr>
          <w:b/>
        </w:rPr>
        <w:t xml:space="preserve"> sıra numaralı 23594 rumuzlu  proje;</w:t>
      </w:r>
    </w:p>
    <w:p w:rsidR="00A3778C" w:rsidRPr="00A3778C" w:rsidRDefault="00A3778C" w:rsidP="00A3778C">
      <w:pPr>
        <w:jc w:val="both"/>
      </w:pPr>
      <w:r w:rsidRPr="00A3778C">
        <w:t xml:space="preserve">Proje alanında var olan mevcut okul yapılarının korunması olumlu bulunmuştur. Ancak trafik çözümünün yeterli olgunluğa erişmemesi, yeni oluşturulan yapıların mimari kimliğindeki ve ara boşluklardaki belirsizlik ve uyumsuzluk, kamu meydanı ve saat meydanı arasındaki ulaşımın ve birleşimin oluşmaması ve ikiye ayrılması olumsuz bulunmuştur. Bu nedenlerle 3. Turda oy birliği ile elenmiştir.  </w:t>
      </w:r>
    </w:p>
    <w:p w:rsidR="00A3778C" w:rsidRDefault="00A3778C" w:rsidP="00A3778C">
      <w:pPr>
        <w:jc w:val="both"/>
        <w:rPr>
          <w:b/>
        </w:rPr>
      </w:pPr>
    </w:p>
    <w:p w:rsidR="00A3778C" w:rsidRPr="00A3778C" w:rsidRDefault="00A3778C" w:rsidP="00A3778C">
      <w:pPr>
        <w:jc w:val="both"/>
        <w:rPr>
          <w:b/>
        </w:rPr>
      </w:pPr>
      <w:r w:rsidRPr="00A3778C">
        <w:rPr>
          <w:b/>
        </w:rPr>
        <w:t>23017</w:t>
      </w:r>
      <w:r w:rsidR="00620662">
        <w:rPr>
          <w:b/>
        </w:rPr>
        <w:t xml:space="preserve"> sıra numaralı 27935 rumuzlu  proje;</w:t>
      </w:r>
    </w:p>
    <w:p w:rsidR="00A3778C" w:rsidRPr="00A3778C" w:rsidRDefault="00A3778C" w:rsidP="00A3778C">
      <w:pPr>
        <w:jc w:val="both"/>
      </w:pPr>
      <w:r w:rsidRPr="00A3778C">
        <w:t xml:space="preserve">Kent meydanlarının birbirinden kopuk çözümlenmesi, otopark çözümünün yeterli olgunluğa erişmemesi, kent meydanının yetersizliği, peyzaj çözümlerinin kısmen yeterli olgunluğa ulaşmaması olumsuz bulunmuştur. Bu nedenlerle 3. Turda oy birliği ile elenmiştir.  </w:t>
      </w:r>
    </w:p>
    <w:p w:rsidR="00A3778C" w:rsidRDefault="00A3778C" w:rsidP="00A3778C">
      <w:pPr>
        <w:jc w:val="both"/>
        <w:rPr>
          <w:b/>
        </w:rPr>
      </w:pPr>
    </w:p>
    <w:p w:rsidR="00A3778C" w:rsidRPr="00A3778C" w:rsidRDefault="00A3778C" w:rsidP="00A3778C">
      <w:pPr>
        <w:jc w:val="both"/>
        <w:rPr>
          <w:b/>
        </w:rPr>
      </w:pPr>
      <w:r w:rsidRPr="00A3778C">
        <w:rPr>
          <w:b/>
        </w:rPr>
        <w:t>23019</w:t>
      </w:r>
      <w:r w:rsidR="00620662">
        <w:rPr>
          <w:b/>
        </w:rPr>
        <w:t xml:space="preserve"> sıra numaralı 52653 rumuzlu  proje;</w:t>
      </w:r>
    </w:p>
    <w:p w:rsidR="00A3778C" w:rsidRPr="00A3778C" w:rsidRDefault="00A3778C" w:rsidP="00A3778C">
      <w:pPr>
        <w:jc w:val="both"/>
      </w:pPr>
      <w:r w:rsidRPr="00A3778C">
        <w:t xml:space="preserve">Projede yer alan yapıların konumlanmaları ve tasarımdaki belirsizlikleri, arazide yer alan peyzaj oluşumlarının işlevlendirilmemesi ve valilik binası ile arasında oluşturulan taşıt yolunun sebebiyle valilik binası ile kopuk bir tasarım ortaya konması olumsuz bulunmuştur. Bu nedenlerle 3. Turda oy birliği ile elenmiştir.  </w:t>
      </w:r>
    </w:p>
    <w:p w:rsidR="00A3778C" w:rsidRPr="00A3778C" w:rsidRDefault="00A3778C" w:rsidP="00A3778C">
      <w:pPr>
        <w:jc w:val="both"/>
      </w:pPr>
    </w:p>
    <w:p w:rsidR="00A3778C" w:rsidRPr="00A3778C" w:rsidRDefault="00A3778C" w:rsidP="00A3778C">
      <w:pPr>
        <w:jc w:val="both"/>
        <w:rPr>
          <w:b/>
        </w:rPr>
      </w:pPr>
      <w:r>
        <w:rPr>
          <w:b/>
        </w:rPr>
        <w:t>4. Eleme T</w:t>
      </w:r>
      <w:r w:rsidRPr="00A3778C">
        <w:rPr>
          <w:b/>
        </w:rPr>
        <w:t>uru</w:t>
      </w:r>
    </w:p>
    <w:p w:rsidR="00A3778C" w:rsidRDefault="00A3778C" w:rsidP="00A3778C">
      <w:pPr>
        <w:jc w:val="both"/>
        <w:rPr>
          <w:b/>
        </w:rPr>
      </w:pPr>
    </w:p>
    <w:p w:rsidR="00A3778C" w:rsidRPr="00A3778C" w:rsidRDefault="00A3778C" w:rsidP="00A3778C">
      <w:pPr>
        <w:jc w:val="both"/>
        <w:rPr>
          <w:b/>
        </w:rPr>
      </w:pPr>
      <w:r w:rsidRPr="00A3778C">
        <w:rPr>
          <w:b/>
        </w:rPr>
        <w:t>23008</w:t>
      </w:r>
      <w:r w:rsidR="00620662">
        <w:rPr>
          <w:b/>
        </w:rPr>
        <w:t xml:space="preserve"> sıra numaralı 17546 rumuzlu  proje;</w:t>
      </w:r>
    </w:p>
    <w:p w:rsidR="00A3778C" w:rsidRPr="00A3778C" w:rsidRDefault="00A3778C" w:rsidP="00A3778C">
      <w:pPr>
        <w:jc w:val="both"/>
      </w:pPr>
      <w:r w:rsidRPr="00A3778C">
        <w:t xml:space="preserve">Projenin ulaşım çözümünün meydanın dışında olması ve tasarımda oluşan yapısal kalite olumlu bulunmuş, ancak projenin parçalanmış iç peyzaj avlularına bölünmesi projedeki meydan fikrinin kaybolmasına neden olması olumsuz bulunmuştur.  Ayrıca oluşturulan yapı-peyzaj düzeninin valilik önündeki meydana geçişte yeterli olgunluğa ulaşmaması ve dilin sert şekilde değişmesi proje bütünlüğü açısından olumsuz görülmüştür. Bu nedenlerle 4. Turda oy birliği ile elenmiştir.  </w:t>
      </w:r>
    </w:p>
    <w:p w:rsidR="00F20E65" w:rsidRDefault="00F20E65" w:rsidP="00F20E65">
      <w:pPr>
        <w:spacing w:line="360" w:lineRule="auto"/>
        <w:ind w:left="4956" w:firstLine="708"/>
        <w:jc w:val="center"/>
        <w:rPr>
          <w:rFonts w:cstheme="minorHAnsi"/>
          <w:b/>
          <w:sz w:val="24"/>
          <w:szCs w:val="24"/>
        </w:rPr>
      </w:pPr>
      <w:r>
        <w:rPr>
          <w:rFonts w:cstheme="minorHAnsi"/>
          <w:b/>
          <w:sz w:val="24"/>
          <w:szCs w:val="24"/>
        </w:rPr>
        <w:t>Tarih: 14.07.2017</w:t>
      </w:r>
    </w:p>
    <w:p w:rsidR="00AA02D8" w:rsidRDefault="00480250" w:rsidP="00480250">
      <w:pPr>
        <w:spacing w:line="360" w:lineRule="auto"/>
        <w:jc w:val="center"/>
        <w:rPr>
          <w:rFonts w:cstheme="minorHAnsi"/>
          <w:b/>
          <w:sz w:val="24"/>
          <w:szCs w:val="24"/>
        </w:rPr>
      </w:pPr>
      <w:r w:rsidRPr="00480250">
        <w:rPr>
          <w:rFonts w:cstheme="minorHAnsi"/>
          <w:b/>
          <w:sz w:val="24"/>
          <w:szCs w:val="24"/>
        </w:rPr>
        <w:t>ASİL JÜRİ ÜYELERİ</w:t>
      </w:r>
    </w:p>
    <w:p w:rsidR="00A05ABF" w:rsidRDefault="00A05ABF" w:rsidP="00480250">
      <w:pPr>
        <w:spacing w:line="360" w:lineRule="auto"/>
        <w:jc w:val="center"/>
        <w:rPr>
          <w:rFonts w:cstheme="minorHAnsi"/>
          <w:b/>
          <w:sz w:val="24"/>
          <w:szCs w:val="24"/>
        </w:rPr>
      </w:pPr>
    </w:p>
    <w:p w:rsidR="00A05ABF" w:rsidRPr="00480250" w:rsidRDefault="00A05ABF" w:rsidP="00480250">
      <w:pPr>
        <w:spacing w:line="360" w:lineRule="auto"/>
        <w:jc w:val="center"/>
        <w:rPr>
          <w:rFonts w:cstheme="minorHAnsi"/>
          <w:b/>
          <w:sz w:val="24"/>
          <w:szCs w:val="24"/>
        </w:rPr>
      </w:pPr>
    </w:p>
    <w:p w:rsidR="00480250" w:rsidRDefault="00480250" w:rsidP="00480250">
      <w:pPr>
        <w:spacing w:line="360" w:lineRule="auto"/>
        <w:rPr>
          <w:sz w:val="24"/>
          <w:szCs w:val="24"/>
        </w:rPr>
      </w:pPr>
      <w:r w:rsidRPr="00480250">
        <w:rPr>
          <w:rFonts w:cstheme="minorHAnsi"/>
          <w:sz w:val="24"/>
          <w:szCs w:val="24"/>
        </w:rPr>
        <w:t>Yük. Mim. Cafer BOZKURT</w:t>
      </w:r>
      <w:r w:rsidRPr="00480250">
        <w:rPr>
          <w:rFonts w:cstheme="minorHAnsi"/>
          <w:sz w:val="24"/>
          <w:szCs w:val="24"/>
        </w:rPr>
        <w:tab/>
      </w:r>
      <w:r>
        <w:rPr>
          <w:rFonts w:cstheme="minorHAnsi"/>
          <w:sz w:val="24"/>
          <w:szCs w:val="24"/>
        </w:rPr>
        <w:tab/>
      </w:r>
      <w:r w:rsidRPr="00480250">
        <w:rPr>
          <w:sz w:val="24"/>
          <w:szCs w:val="24"/>
        </w:rPr>
        <w:t>Dr. Hayriye Eşbah TUNÇAY</w:t>
      </w:r>
      <w:r>
        <w:rPr>
          <w:sz w:val="24"/>
          <w:szCs w:val="24"/>
        </w:rPr>
        <w:tab/>
        <w:t xml:space="preserve">            Dr. Tamer GÖK</w:t>
      </w:r>
      <w:r>
        <w:rPr>
          <w:sz w:val="24"/>
          <w:szCs w:val="24"/>
        </w:rPr>
        <w:tab/>
      </w:r>
    </w:p>
    <w:p w:rsidR="00480250" w:rsidRDefault="00480250" w:rsidP="00C11CB4">
      <w:pPr>
        <w:spacing w:line="360" w:lineRule="auto"/>
        <w:jc w:val="both"/>
        <w:rPr>
          <w:sz w:val="24"/>
          <w:szCs w:val="24"/>
        </w:rPr>
      </w:pPr>
      <w:r w:rsidRPr="00480250">
        <w:rPr>
          <w:sz w:val="24"/>
          <w:szCs w:val="24"/>
        </w:rPr>
        <w:t>Yüksek Mühendis Mimar</w:t>
      </w:r>
      <w:r>
        <w:rPr>
          <w:sz w:val="24"/>
          <w:szCs w:val="24"/>
        </w:rPr>
        <w:tab/>
      </w:r>
      <w:r>
        <w:rPr>
          <w:sz w:val="24"/>
          <w:szCs w:val="24"/>
        </w:rPr>
        <w:tab/>
        <w:t xml:space="preserve">          Peyzaj Mimarı</w:t>
      </w:r>
      <w:r>
        <w:rPr>
          <w:sz w:val="24"/>
          <w:szCs w:val="24"/>
        </w:rPr>
        <w:tab/>
      </w:r>
      <w:r>
        <w:rPr>
          <w:sz w:val="24"/>
          <w:szCs w:val="24"/>
        </w:rPr>
        <w:tab/>
      </w:r>
      <w:r>
        <w:rPr>
          <w:sz w:val="24"/>
          <w:szCs w:val="24"/>
        </w:rPr>
        <w:tab/>
        <w:t>Şehir Plancısı</w:t>
      </w:r>
    </w:p>
    <w:p w:rsidR="00480250" w:rsidRDefault="00480250" w:rsidP="00C11CB4">
      <w:pPr>
        <w:spacing w:line="360" w:lineRule="auto"/>
        <w:jc w:val="both"/>
        <w:rPr>
          <w:rFonts w:cstheme="minorHAnsi"/>
          <w:sz w:val="24"/>
          <w:szCs w:val="24"/>
        </w:rPr>
      </w:pPr>
    </w:p>
    <w:p w:rsidR="00A05ABF" w:rsidRDefault="00A05ABF" w:rsidP="00C11CB4">
      <w:pPr>
        <w:spacing w:line="360" w:lineRule="auto"/>
        <w:jc w:val="both"/>
        <w:rPr>
          <w:rFonts w:cstheme="minorHAnsi"/>
          <w:sz w:val="24"/>
          <w:szCs w:val="24"/>
        </w:rPr>
      </w:pPr>
    </w:p>
    <w:p w:rsidR="00A05ABF" w:rsidRPr="00480250" w:rsidRDefault="00A05ABF" w:rsidP="00C11CB4">
      <w:pPr>
        <w:spacing w:line="360" w:lineRule="auto"/>
        <w:jc w:val="both"/>
        <w:rPr>
          <w:rFonts w:cstheme="minorHAnsi"/>
          <w:sz w:val="24"/>
          <w:szCs w:val="24"/>
        </w:rPr>
      </w:pPr>
    </w:p>
    <w:p w:rsidR="00480250" w:rsidRDefault="00480250" w:rsidP="00A05ABF">
      <w:pPr>
        <w:spacing w:line="360" w:lineRule="auto"/>
        <w:jc w:val="center"/>
        <w:rPr>
          <w:sz w:val="24"/>
          <w:szCs w:val="24"/>
        </w:rPr>
      </w:pPr>
      <w:r>
        <w:rPr>
          <w:sz w:val="24"/>
          <w:szCs w:val="24"/>
        </w:rPr>
        <w:t>Dr. Nesip Ömer EREM</w:t>
      </w:r>
      <w:r>
        <w:rPr>
          <w:sz w:val="24"/>
          <w:szCs w:val="24"/>
        </w:rPr>
        <w:tab/>
      </w:r>
      <w:r>
        <w:rPr>
          <w:sz w:val="24"/>
          <w:szCs w:val="24"/>
        </w:rPr>
        <w:tab/>
        <w:t>Kazım SANAÇ</w:t>
      </w:r>
    </w:p>
    <w:p w:rsidR="00480250" w:rsidRPr="00480250" w:rsidRDefault="00480250" w:rsidP="00A05ABF">
      <w:pPr>
        <w:spacing w:line="360" w:lineRule="auto"/>
        <w:ind w:left="2124" w:firstLine="708"/>
        <w:rPr>
          <w:rFonts w:cstheme="minorHAnsi"/>
          <w:sz w:val="24"/>
          <w:szCs w:val="24"/>
        </w:rPr>
      </w:pPr>
      <w:r>
        <w:rPr>
          <w:sz w:val="24"/>
          <w:szCs w:val="24"/>
        </w:rPr>
        <w:t>Mimar</w:t>
      </w:r>
      <w:r>
        <w:rPr>
          <w:sz w:val="24"/>
          <w:szCs w:val="24"/>
        </w:rPr>
        <w:tab/>
      </w:r>
      <w:r>
        <w:rPr>
          <w:sz w:val="24"/>
          <w:szCs w:val="24"/>
        </w:rPr>
        <w:tab/>
      </w:r>
      <w:r>
        <w:rPr>
          <w:sz w:val="24"/>
          <w:szCs w:val="24"/>
        </w:rPr>
        <w:tab/>
      </w:r>
      <w:r>
        <w:rPr>
          <w:sz w:val="24"/>
          <w:szCs w:val="24"/>
        </w:rPr>
        <w:tab/>
        <w:t xml:space="preserve">  </w:t>
      </w:r>
      <w:r w:rsidR="00A05ABF">
        <w:rPr>
          <w:sz w:val="24"/>
          <w:szCs w:val="24"/>
        </w:rPr>
        <w:t xml:space="preserve">  </w:t>
      </w:r>
      <w:r>
        <w:rPr>
          <w:sz w:val="24"/>
          <w:szCs w:val="24"/>
        </w:rPr>
        <w:t>Mimar</w:t>
      </w:r>
    </w:p>
    <w:p w:rsidR="00AA02D8" w:rsidRPr="00620662" w:rsidRDefault="00AA02D8" w:rsidP="00C11CB4">
      <w:pPr>
        <w:spacing w:line="360" w:lineRule="auto"/>
        <w:jc w:val="both"/>
        <w:rPr>
          <w:rFonts w:cstheme="minorHAnsi"/>
          <w:b/>
          <w:sz w:val="24"/>
          <w:szCs w:val="24"/>
        </w:rPr>
      </w:pPr>
    </w:p>
    <w:p w:rsidR="00AA02D8" w:rsidRPr="00C11CB4" w:rsidRDefault="00AA02D8" w:rsidP="00480250">
      <w:pPr>
        <w:spacing w:line="360" w:lineRule="auto"/>
        <w:jc w:val="both"/>
        <w:rPr>
          <w:rFonts w:cstheme="minorHAnsi"/>
          <w:sz w:val="24"/>
          <w:szCs w:val="24"/>
        </w:rPr>
      </w:pPr>
    </w:p>
    <w:sectPr w:rsidR="00AA02D8" w:rsidRPr="00C11C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A84" w:rsidRDefault="00504A84" w:rsidP="0038579A">
      <w:pPr>
        <w:spacing w:after="0" w:line="240" w:lineRule="auto"/>
      </w:pPr>
      <w:r>
        <w:separator/>
      </w:r>
    </w:p>
  </w:endnote>
  <w:endnote w:type="continuationSeparator" w:id="0">
    <w:p w:rsidR="00504A84" w:rsidRDefault="00504A84" w:rsidP="0038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779627"/>
      <w:docPartObj>
        <w:docPartGallery w:val="Page Numbers (Bottom of Page)"/>
        <w:docPartUnique/>
      </w:docPartObj>
    </w:sdtPr>
    <w:sdtEndPr/>
    <w:sdtContent>
      <w:p w:rsidR="0038579A" w:rsidRDefault="0038579A">
        <w:pPr>
          <w:pStyle w:val="Altbilgi"/>
          <w:jc w:val="right"/>
        </w:pPr>
        <w:r>
          <w:fldChar w:fldCharType="begin"/>
        </w:r>
        <w:r>
          <w:instrText>PAGE   \* MERGEFORMAT</w:instrText>
        </w:r>
        <w:r>
          <w:fldChar w:fldCharType="separate"/>
        </w:r>
        <w:r w:rsidR="00DD17F5">
          <w:rPr>
            <w:noProof/>
          </w:rPr>
          <w:t>5</w:t>
        </w:r>
        <w:r>
          <w:fldChar w:fldCharType="end"/>
        </w:r>
      </w:p>
    </w:sdtContent>
  </w:sdt>
  <w:p w:rsidR="0038579A" w:rsidRDefault="003857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A84" w:rsidRDefault="00504A84" w:rsidP="0038579A">
      <w:pPr>
        <w:spacing w:after="0" w:line="240" w:lineRule="auto"/>
      </w:pPr>
      <w:r>
        <w:separator/>
      </w:r>
    </w:p>
  </w:footnote>
  <w:footnote w:type="continuationSeparator" w:id="0">
    <w:p w:rsidR="00504A84" w:rsidRDefault="00504A84" w:rsidP="003857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606B"/>
    <w:multiLevelType w:val="hybridMultilevel"/>
    <w:tmpl w:val="3FAE5032"/>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B0186F"/>
    <w:multiLevelType w:val="hybridMultilevel"/>
    <w:tmpl w:val="410CE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76"/>
    <w:rsid w:val="00137B59"/>
    <w:rsid w:val="0016643F"/>
    <w:rsid w:val="001A486E"/>
    <w:rsid w:val="001B799F"/>
    <w:rsid w:val="001E4F0C"/>
    <w:rsid w:val="00227C80"/>
    <w:rsid w:val="00240400"/>
    <w:rsid w:val="00246ADD"/>
    <w:rsid w:val="002F0A27"/>
    <w:rsid w:val="00307B1D"/>
    <w:rsid w:val="003633A6"/>
    <w:rsid w:val="0038579A"/>
    <w:rsid w:val="00480250"/>
    <w:rsid w:val="004E6A2E"/>
    <w:rsid w:val="00500A3F"/>
    <w:rsid w:val="00504A84"/>
    <w:rsid w:val="00620662"/>
    <w:rsid w:val="00653AA2"/>
    <w:rsid w:val="00725593"/>
    <w:rsid w:val="007271A1"/>
    <w:rsid w:val="00781DE3"/>
    <w:rsid w:val="00865BC9"/>
    <w:rsid w:val="00870351"/>
    <w:rsid w:val="00896B33"/>
    <w:rsid w:val="008B4DAA"/>
    <w:rsid w:val="00935BFA"/>
    <w:rsid w:val="00945597"/>
    <w:rsid w:val="009C0AA4"/>
    <w:rsid w:val="009D2758"/>
    <w:rsid w:val="009F2F22"/>
    <w:rsid w:val="009F4E7C"/>
    <w:rsid w:val="00A05ABF"/>
    <w:rsid w:val="00A17848"/>
    <w:rsid w:val="00A3709C"/>
    <w:rsid w:val="00A3778C"/>
    <w:rsid w:val="00A50AE5"/>
    <w:rsid w:val="00A54734"/>
    <w:rsid w:val="00A9401B"/>
    <w:rsid w:val="00AA02D8"/>
    <w:rsid w:val="00AA5766"/>
    <w:rsid w:val="00AD6CC5"/>
    <w:rsid w:val="00B1748A"/>
    <w:rsid w:val="00B52E76"/>
    <w:rsid w:val="00BD2B01"/>
    <w:rsid w:val="00C11CB4"/>
    <w:rsid w:val="00C16A5B"/>
    <w:rsid w:val="00C75453"/>
    <w:rsid w:val="00C87FE0"/>
    <w:rsid w:val="00C90D66"/>
    <w:rsid w:val="00C914E3"/>
    <w:rsid w:val="00CA4A3F"/>
    <w:rsid w:val="00CB2DFB"/>
    <w:rsid w:val="00CB744A"/>
    <w:rsid w:val="00CF395E"/>
    <w:rsid w:val="00D009E6"/>
    <w:rsid w:val="00D353A3"/>
    <w:rsid w:val="00D61B64"/>
    <w:rsid w:val="00DB69C5"/>
    <w:rsid w:val="00DC5CE4"/>
    <w:rsid w:val="00DD17F5"/>
    <w:rsid w:val="00DF09FD"/>
    <w:rsid w:val="00E33393"/>
    <w:rsid w:val="00EB01F5"/>
    <w:rsid w:val="00EC4CBE"/>
    <w:rsid w:val="00F20E65"/>
    <w:rsid w:val="00F557F8"/>
    <w:rsid w:val="00F74899"/>
    <w:rsid w:val="00F77D49"/>
    <w:rsid w:val="00FA78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FF2B4-2994-41A0-A56D-ABC321D3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02D8"/>
    <w:pPr>
      <w:ind w:left="720"/>
      <w:contextualSpacing/>
    </w:pPr>
  </w:style>
  <w:style w:type="paragraph" w:styleId="BalonMetni">
    <w:name w:val="Balloon Text"/>
    <w:basedOn w:val="Normal"/>
    <w:link w:val="BalonMetniChar"/>
    <w:uiPriority w:val="99"/>
    <w:semiHidden/>
    <w:unhideWhenUsed/>
    <w:rsid w:val="004802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0250"/>
    <w:rPr>
      <w:rFonts w:ascii="Segoe UI" w:hAnsi="Segoe UI" w:cs="Segoe UI"/>
      <w:sz w:val="18"/>
      <w:szCs w:val="18"/>
    </w:rPr>
  </w:style>
  <w:style w:type="paragraph" w:styleId="stbilgi">
    <w:name w:val="header"/>
    <w:basedOn w:val="Normal"/>
    <w:link w:val="stbilgiChar"/>
    <w:uiPriority w:val="99"/>
    <w:unhideWhenUsed/>
    <w:rsid w:val="003857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579A"/>
  </w:style>
  <w:style w:type="paragraph" w:styleId="Altbilgi">
    <w:name w:val="footer"/>
    <w:basedOn w:val="Normal"/>
    <w:link w:val="AltbilgiChar"/>
    <w:uiPriority w:val="99"/>
    <w:unhideWhenUsed/>
    <w:rsid w:val="003857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11360</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Kartal</dc:creator>
  <cp:keywords/>
  <dc:description/>
  <cp:lastModifiedBy>Gökhan Kartal</cp:lastModifiedBy>
  <cp:revision>2</cp:revision>
  <cp:lastPrinted>2017-07-14T13:25:00Z</cp:lastPrinted>
  <dcterms:created xsi:type="dcterms:W3CDTF">2017-07-17T10:21:00Z</dcterms:created>
  <dcterms:modified xsi:type="dcterms:W3CDTF">2017-07-17T10:21:00Z</dcterms:modified>
</cp:coreProperties>
</file>